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3A8F4" w14:textId="1AC16DF6"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Tahoma"/>
          <w:b/>
          <w:bCs/>
          <w:sz w:val="24"/>
          <w:szCs w:val="24"/>
        </w:rPr>
      </w:pPr>
      <w:r w:rsidRPr="00584386">
        <w:rPr>
          <w:rFonts w:ascii="Calibri" w:hAnsi="Calibri" w:cs="Tahoma"/>
          <w:b/>
          <w:bCs/>
          <w:sz w:val="24"/>
          <w:szCs w:val="24"/>
        </w:rPr>
        <w:t xml:space="preserve">Allegato </w:t>
      </w:r>
      <w:r w:rsidR="00CB1D13" w:rsidRPr="00584386">
        <w:rPr>
          <w:rFonts w:ascii="Calibri" w:hAnsi="Calibri" w:cs="Tahoma"/>
          <w:b/>
          <w:bCs/>
          <w:sz w:val="24"/>
          <w:szCs w:val="24"/>
        </w:rPr>
        <w:t>A</w:t>
      </w:r>
      <w:r w:rsidRPr="00584386">
        <w:rPr>
          <w:rFonts w:ascii="Calibri" w:hAnsi="Calibri" w:cs="Tahoma"/>
          <w:b/>
          <w:bCs/>
          <w:sz w:val="24"/>
          <w:szCs w:val="24"/>
        </w:rPr>
        <w:t xml:space="preserve"> (dichiarazione soggetti singoli)</w:t>
      </w:r>
    </w:p>
    <w:p w14:paraId="10F57F5F" w14:textId="77777777" w:rsidR="00EE24C1" w:rsidRPr="00584386" w:rsidRDefault="00EE24C1" w:rsidP="00EE24C1">
      <w:pPr>
        <w:pStyle w:val="Corpotesto"/>
        <w:spacing w:after="0"/>
        <w:ind w:firstLine="5942"/>
        <w:jc w:val="both"/>
        <w:rPr>
          <w:rFonts w:ascii="Calibri" w:hAnsi="Calibri" w:cs="Calibri"/>
        </w:rPr>
      </w:pPr>
      <w:r w:rsidRPr="00584386">
        <w:rPr>
          <w:rFonts w:ascii="Calibri" w:hAnsi="Calibri" w:cs="Calibri"/>
        </w:rPr>
        <w:t xml:space="preserve">Spett.le </w:t>
      </w:r>
    </w:p>
    <w:p w14:paraId="35241430" w14:textId="77777777" w:rsidR="00EE24C1" w:rsidRPr="00584386" w:rsidRDefault="00EE24C1" w:rsidP="00EE24C1">
      <w:pPr>
        <w:pStyle w:val="Corpotesto"/>
        <w:spacing w:after="0"/>
        <w:ind w:firstLine="5942"/>
        <w:jc w:val="both"/>
        <w:rPr>
          <w:rFonts w:ascii="Calibri" w:hAnsi="Calibri" w:cs="Calibri"/>
          <w:bCs/>
        </w:rPr>
      </w:pPr>
      <w:r w:rsidRPr="00584386">
        <w:rPr>
          <w:rFonts w:ascii="Calibri" w:hAnsi="Calibri" w:cs="Calibri"/>
          <w:bCs/>
        </w:rPr>
        <w:t>COMUNE DI VALDAONE</w:t>
      </w:r>
    </w:p>
    <w:p w14:paraId="44274383" w14:textId="77777777" w:rsidR="00EE24C1" w:rsidRPr="00584386" w:rsidRDefault="00EE24C1" w:rsidP="00EE24C1">
      <w:pPr>
        <w:pStyle w:val="Corpotesto"/>
        <w:spacing w:after="0"/>
        <w:ind w:firstLine="5942"/>
        <w:jc w:val="both"/>
        <w:rPr>
          <w:rFonts w:ascii="Calibri" w:hAnsi="Calibri" w:cs="Calibri"/>
          <w:bCs/>
        </w:rPr>
      </w:pPr>
      <w:r w:rsidRPr="00584386">
        <w:rPr>
          <w:rFonts w:ascii="Calibri" w:hAnsi="Calibri" w:cs="Calibri"/>
          <w:bCs/>
        </w:rPr>
        <w:t>Via Lunga n.13</w:t>
      </w:r>
    </w:p>
    <w:p w14:paraId="3155DCC5" w14:textId="77777777" w:rsidR="00EE24C1" w:rsidRPr="00584386" w:rsidRDefault="00EE24C1" w:rsidP="00EE24C1">
      <w:pPr>
        <w:pStyle w:val="Corpotesto"/>
        <w:spacing w:after="360"/>
        <w:ind w:firstLine="5942"/>
        <w:jc w:val="both"/>
        <w:rPr>
          <w:rFonts w:ascii="Calibri" w:hAnsi="Calibri" w:cs="Calibri"/>
          <w:bCs/>
        </w:rPr>
      </w:pPr>
      <w:r w:rsidRPr="00584386">
        <w:rPr>
          <w:rFonts w:ascii="Calibri" w:hAnsi="Calibri" w:cs="Calibri"/>
          <w:bCs/>
        </w:rPr>
        <w:t>38091 VALDAONE (TN)</w:t>
      </w:r>
    </w:p>
    <w:p w14:paraId="460345C9" w14:textId="7AB4ACD7" w:rsidR="00EE24C1" w:rsidRPr="00584386" w:rsidRDefault="00EE24C1" w:rsidP="00EE24C1">
      <w:pPr>
        <w:spacing w:after="360"/>
        <w:ind w:left="992" w:hanging="992"/>
        <w:jc w:val="both"/>
        <w:rPr>
          <w:rFonts w:ascii="Calibri" w:hAnsi="Calibri" w:cs="Calibri"/>
        </w:rPr>
      </w:pPr>
      <w:r w:rsidRPr="00584386">
        <w:rPr>
          <w:rFonts w:ascii="Calibri" w:hAnsi="Calibri" w:cs="Calibri"/>
          <w:bCs/>
        </w:rPr>
        <w:t>Oggetto</w:t>
      </w:r>
      <w:r w:rsidRPr="00584386">
        <w:rPr>
          <w:rFonts w:ascii="Calibri" w:hAnsi="Calibri" w:cs="Calibri"/>
          <w:b/>
        </w:rPr>
        <w:t xml:space="preserve">: </w:t>
      </w:r>
      <w:r w:rsidRPr="00584386">
        <w:rPr>
          <w:rFonts w:ascii="Calibri" w:hAnsi="Calibri" w:cs="Calibri"/>
        </w:rPr>
        <w:t xml:space="preserve">Domanda di partecipazione </w:t>
      </w:r>
      <w:bookmarkStart w:id="0" w:name="OLE_LINK2"/>
      <w:r w:rsidRPr="00584386">
        <w:rPr>
          <w:rFonts w:ascii="Calibri" w:hAnsi="Calibri" w:cs="Calibri"/>
        </w:rPr>
        <w:t>all</w:t>
      </w:r>
      <w:bookmarkEnd w:id="0"/>
      <w:r w:rsidRPr="00584386">
        <w:rPr>
          <w:rFonts w:ascii="Calibri" w:hAnsi="Calibri" w:cs="Calibri"/>
        </w:rPr>
        <w:t xml:space="preserve">’asta per la </w:t>
      </w:r>
      <w:r w:rsidR="00CB1D13" w:rsidRPr="00584386">
        <w:rPr>
          <w:rFonts w:ascii="Calibri" w:hAnsi="Calibri" w:cs="Tahoma"/>
        </w:rPr>
        <w:t>vendita in piedi de</w:t>
      </w:r>
      <w:r w:rsidR="0087350C" w:rsidRPr="00584386">
        <w:rPr>
          <w:rFonts w:ascii="Calibri" w:hAnsi="Calibri" w:cs="Tahoma"/>
        </w:rPr>
        <w:t>l</w:t>
      </w:r>
      <w:r w:rsidR="00CB1D13" w:rsidRPr="00584386">
        <w:rPr>
          <w:rFonts w:ascii="Calibri" w:hAnsi="Calibri" w:cs="Tahoma"/>
        </w:rPr>
        <w:t xml:space="preserve"> lott</w:t>
      </w:r>
      <w:r w:rsidR="0087350C" w:rsidRPr="00584386">
        <w:rPr>
          <w:rFonts w:ascii="Calibri" w:hAnsi="Calibri" w:cs="Tahoma"/>
        </w:rPr>
        <w:t>o</w:t>
      </w:r>
      <w:r w:rsidR="00CB1D13" w:rsidRPr="00584386">
        <w:rPr>
          <w:rFonts w:ascii="Calibri" w:hAnsi="Calibri" w:cs="Tahoma"/>
        </w:rPr>
        <w:t xml:space="preserve"> di legname “</w:t>
      </w:r>
      <w:r w:rsidR="00584386" w:rsidRPr="00584386">
        <w:rPr>
          <w:rFonts w:ascii="Calibri" w:hAnsi="Calibri" w:cs="Tahoma"/>
        </w:rPr>
        <w:t>Crona bostrico e legna</w:t>
      </w:r>
      <w:r w:rsidR="00CB1D13" w:rsidRPr="00584386">
        <w:rPr>
          <w:rFonts w:ascii="Calibri" w:hAnsi="Calibri" w:cs="Tahoma"/>
        </w:rPr>
        <w:t xml:space="preserve">”, per complessivi mc. </w:t>
      </w:r>
      <w:r w:rsidR="00584386" w:rsidRPr="00584386">
        <w:rPr>
          <w:rFonts w:ascii="Calibri" w:hAnsi="Calibri" w:cs="Tahoma"/>
        </w:rPr>
        <w:t>144</w:t>
      </w:r>
      <w:r w:rsidR="00CB1D13" w:rsidRPr="00584386">
        <w:rPr>
          <w:rFonts w:ascii="Calibri" w:hAnsi="Calibri" w:cs="Tahoma"/>
        </w:rPr>
        <w:t xml:space="preserve"> netti (mc. </w:t>
      </w:r>
      <w:r w:rsidR="00FB3AFA" w:rsidRPr="00584386">
        <w:rPr>
          <w:rFonts w:ascii="Calibri" w:hAnsi="Calibri" w:cs="Tahoma"/>
        </w:rPr>
        <w:t>3</w:t>
      </w:r>
      <w:r w:rsidR="00584386" w:rsidRPr="00584386">
        <w:rPr>
          <w:rFonts w:ascii="Calibri" w:hAnsi="Calibri" w:cs="Tahoma"/>
        </w:rPr>
        <w:t>21</w:t>
      </w:r>
      <w:r w:rsidR="00CB1D13" w:rsidRPr="00584386">
        <w:rPr>
          <w:rFonts w:ascii="Calibri" w:hAnsi="Calibri" w:cs="Tahoma"/>
        </w:rPr>
        <w:t xml:space="preserve"> tariffari lordi) di proprietà del Comune di Valdaone --usi civici di </w:t>
      </w:r>
      <w:r w:rsidR="00584386" w:rsidRPr="00584386">
        <w:rPr>
          <w:rFonts w:ascii="Calibri" w:hAnsi="Calibri" w:cs="Tahoma"/>
        </w:rPr>
        <w:t>Praso</w:t>
      </w:r>
      <w:r w:rsidRPr="00584386">
        <w:rPr>
          <w:rFonts w:ascii="Calibri" w:hAnsi="Calibri" w:cs="Calibri"/>
        </w:rPr>
        <w:t>.</w:t>
      </w:r>
    </w:p>
    <w:p w14:paraId="06991028" w14:textId="77777777"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Tahoma"/>
          <w:sz w:val="24"/>
          <w:szCs w:val="24"/>
        </w:rPr>
      </w:pPr>
      <w:r w:rsidRPr="00584386">
        <w:rPr>
          <w:rFonts w:ascii="Calibri" w:hAnsi="Calibri" w:cs="Tahoma"/>
          <w:sz w:val="24"/>
          <w:szCs w:val="24"/>
        </w:rPr>
        <w:t xml:space="preserve">Il/la sottoscritto/a ________________________________ nato/a </w:t>
      </w:r>
      <w:proofErr w:type="spellStart"/>
      <w:r w:rsidRPr="00584386">
        <w:rPr>
          <w:rFonts w:ascii="Calibri" w:hAnsi="Calibri" w:cs="Tahoma"/>
          <w:sz w:val="24"/>
          <w:szCs w:val="24"/>
        </w:rPr>
        <w:t>a</w:t>
      </w:r>
      <w:proofErr w:type="spellEnd"/>
      <w:r w:rsidRPr="00584386">
        <w:rPr>
          <w:rFonts w:ascii="Calibri" w:hAnsi="Calibri" w:cs="Tahoma"/>
          <w:sz w:val="24"/>
          <w:szCs w:val="24"/>
        </w:rPr>
        <w:t xml:space="preserve"> _________ il _____________ e residente a _____________________________ in via/piazza __________________________ n. ___, C.F. ___________________________________ in nome e per conto proprio (oppure i qualità di legale rappresentante della ditta ________________________ con sede in _____________________ via ________________ n. ____ C.F. /P.IVA ____________________) n. tel. ____________________ e-mail _____________________ </w:t>
      </w:r>
      <w:proofErr w:type="spellStart"/>
      <w:r w:rsidRPr="00584386">
        <w:rPr>
          <w:rFonts w:ascii="Calibri" w:hAnsi="Calibri" w:cs="Tahoma"/>
          <w:sz w:val="24"/>
          <w:szCs w:val="24"/>
        </w:rPr>
        <w:t>Pec</w:t>
      </w:r>
      <w:proofErr w:type="spellEnd"/>
      <w:r w:rsidRPr="00584386">
        <w:rPr>
          <w:rFonts w:ascii="Calibri" w:hAnsi="Calibri" w:cs="Tahoma"/>
          <w:sz w:val="24"/>
          <w:szCs w:val="24"/>
        </w:rPr>
        <w:t xml:space="preserve"> _________________________</w:t>
      </w:r>
    </w:p>
    <w:p w14:paraId="390D83BB" w14:textId="0057BEBA"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584386">
        <w:rPr>
          <w:rFonts w:ascii="Calibri" w:hAnsi="Calibri" w:cs="Tahoma"/>
          <w:sz w:val="24"/>
          <w:szCs w:val="24"/>
        </w:rPr>
        <w:t xml:space="preserve">che agisce in nome e per conto della stessa ditta avendo valido titolo di impegnare la ditta offerente (solo nel caso di persone giuridiche), presa conoscenza del bando di gara, del disciplinare tecnico e di tutti gli atti istruttori della procedura relativa all’asta di cui all’oggetto, che si terrà </w:t>
      </w:r>
      <w:r w:rsidR="000F6C38" w:rsidRPr="00584386">
        <w:rPr>
          <w:rFonts w:ascii="Calibri" w:hAnsi="Calibri" w:cs="Calibri"/>
          <w:sz w:val="24"/>
          <w:szCs w:val="24"/>
        </w:rPr>
        <w:t>sul</w:t>
      </w:r>
      <w:r w:rsidR="00C3466B" w:rsidRPr="00584386">
        <w:rPr>
          <w:rFonts w:ascii="Calibri" w:hAnsi="Calibri" w:cs="Calibri"/>
          <w:sz w:val="24"/>
          <w:szCs w:val="24"/>
        </w:rPr>
        <w:t xml:space="preserve"> sito</w:t>
      </w:r>
      <w:r w:rsidR="000F6C38" w:rsidRPr="00584386">
        <w:rPr>
          <w:rFonts w:ascii="Calibri" w:hAnsi="Calibri" w:cs="Calibri"/>
          <w:sz w:val="24"/>
          <w:szCs w:val="24"/>
        </w:rPr>
        <w:t xml:space="preserve"> </w:t>
      </w:r>
      <w:hyperlink r:id="rId7" w:history="1">
        <w:r w:rsidR="000F6C38" w:rsidRPr="00584386">
          <w:rPr>
            <w:rStyle w:val="Collegamentoipertestuale"/>
            <w:rFonts w:ascii="Calibri" w:hAnsi="Calibri" w:cs="Calibri"/>
            <w:sz w:val="24"/>
            <w:szCs w:val="24"/>
            <w:u w:val="none"/>
          </w:rPr>
          <w:t>http://www.legnotrentino.it</w:t>
        </w:r>
      </w:hyperlink>
      <w:r w:rsidRPr="00584386">
        <w:rPr>
          <w:rFonts w:ascii="Calibri" w:hAnsi="Calibri" w:cs="Tahoma"/>
          <w:sz w:val="24"/>
          <w:szCs w:val="24"/>
        </w:rPr>
        <w:t xml:space="preserve">, </w:t>
      </w:r>
    </w:p>
    <w:p w14:paraId="5683756C" w14:textId="77777777"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584386">
        <w:rPr>
          <w:rFonts w:ascii="Calibri" w:hAnsi="Calibri" w:cs="Tahoma"/>
          <w:b/>
          <w:bCs/>
          <w:sz w:val="24"/>
          <w:szCs w:val="24"/>
        </w:rPr>
        <w:t>CHIEDE</w:t>
      </w:r>
    </w:p>
    <w:p w14:paraId="0C3C9DEF" w14:textId="1F64E9D1"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584386">
        <w:rPr>
          <w:rFonts w:ascii="Calibri" w:hAnsi="Calibri" w:cs="Tahoma"/>
          <w:sz w:val="24"/>
          <w:szCs w:val="24"/>
        </w:rPr>
        <w:t xml:space="preserve">di partecipare alla gara per la </w:t>
      </w:r>
      <w:r w:rsidR="00CB1D13" w:rsidRPr="00584386">
        <w:rPr>
          <w:rFonts w:ascii="Calibri" w:hAnsi="Calibri" w:cs="Tahoma"/>
          <w:sz w:val="24"/>
          <w:szCs w:val="24"/>
        </w:rPr>
        <w:t xml:space="preserve">vendita in piedi </w:t>
      </w:r>
      <w:r w:rsidR="0087350C" w:rsidRPr="00584386">
        <w:rPr>
          <w:rFonts w:ascii="Calibri" w:hAnsi="Calibri" w:cs="Tahoma"/>
          <w:sz w:val="24"/>
          <w:szCs w:val="24"/>
        </w:rPr>
        <w:t>del lotto di legname “</w:t>
      </w:r>
      <w:r w:rsidR="00584386" w:rsidRPr="00584386">
        <w:rPr>
          <w:rFonts w:ascii="Calibri" w:hAnsi="Calibri" w:cs="Tahoma"/>
          <w:sz w:val="24"/>
          <w:szCs w:val="24"/>
        </w:rPr>
        <w:t>Crona bostrico e legna</w:t>
      </w:r>
      <w:r w:rsidR="0087350C" w:rsidRPr="00584386">
        <w:rPr>
          <w:rFonts w:ascii="Calibri" w:hAnsi="Calibri" w:cs="Tahoma"/>
          <w:sz w:val="24"/>
          <w:szCs w:val="24"/>
        </w:rPr>
        <w:t xml:space="preserve">”, per complessivi mc. </w:t>
      </w:r>
      <w:r w:rsidR="00584386" w:rsidRPr="00584386">
        <w:rPr>
          <w:rFonts w:ascii="Calibri" w:hAnsi="Calibri" w:cs="Tahoma"/>
          <w:sz w:val="24"/>
          <w:szCs w:val="24"/>
        </w:rPr>
        <w:t>144</w:t>
      </w:r>
      <w:r w:rsidR="0087350C" w:rsidRPr="00584386">
        <w:rPr>
          <w:rFonts w:ascii="Calibri" w:hAnsi="Calibri" w:cs="Tahoma"/>
          <w:sz w:val="24"/>
          <w:szCs w:val="24"/>
        </w:rPr>
        <w:t xml:space="preserve"> netti (mc. </w:t>
      </w:r>
      <w:r w:rsidR="00FB3AFA" w:rsidRPr="00584386">
        <w:rPr>
          <w:rFonts w:ascii="Calibri" w:hAnsi="Calibri" w:cs="Tahoma"/>
          <w:sz w:val="24"/>
          <w:szCs w:val="24"/>
        </w:rPr>
        <w:t>3</w:t>
      </w:r>
      <w:r w:rsidR="00584386" w:rsidRPr="00584386">
        <w:rPr>
          <w:rFonts w:ascii="Calibri" w:hAnsi="Calibri" w:cs="Tahoma"/>
          <w:sz w:val="24"/>
          <w:szCs w:val="24"/>
        </w:rPr>
        <w:t>21</w:t>
      </w:r>
      <w:r w:rsidR="0087350C" w:rsidRPr="00584386">
        <w:rPr>
          <w:rFonts w:ascii="Calibri" w:hAnsi="Calibri" w:cs="Tahoma"/>
          <w:sz w:val="24"/>
          <w:szCs w:val="24"/>
        </w:rPr>
        <w:t xml:space="preserve"> tariffari lordi) di proprietà del Comune di Valdaone --usi civici di </w:t>
      </w:r>
      <w:r w:rsidR="00584386" w:rsidRPr="00584386">
        <w:rPr>
          <w:rFonts w:ascii="Calibri" w:hAnsi="Calibri" w:cs="Tahoma"/>
          <w:sz w:val="24"/>
          <w:szCs w:val="24"/>
        </w:rPr>
        <w:t>Praso</w:t>
      </w:r>
      <w:r w:rsidR="00CB1D13" w:rsidRPr="00584386">
        <w:rPr>
          <w:rFonts w:ascii="Calibri" w:hAnsi="Calibri" w:cs="Tahoma"/>
          <w:sz w:val="24"/>
          <w:szCs w:val="24"/>
        </w:rPr>
        <w:t>.</w:t>
      </w:r>
    </w:p>
    <w:p w14:paraId="0C838A4E" w14:textId="77777777" w:rsidR="00EE24C1" w:rsidRPr="00584386" w:rsidRDefault="00EE24C1" w:rsidP="00EE24C1">
      <w:pPr>
        <w:spacing w:before="100" w:beforeAutospacing="1" w:after="240"/>
        <w:jc w:val="both"/>
        <w:rPr>
          <w:rFonts w:ascii="Calibri" w:hAnsi="Calibri" w:cs="Calibri"/>
          <w:b/>
          <w:bCs/>
        </w:rPr>
      </w:pPr>
      <w:r w:rsidRPr="00584386">
        <w:rPr>
          <w:rFonts w:ascii="Calibri" w:hAnsi="Calibri" w:cs="Calibri"/>
          <w:b/>
          <w:bCs/>
        </w:rPr>
        <w:t xml:space="preserve">A tal fine dichiara, ai sensi degli articoli 46 e 47 del D.P.R. n.445/2000: </w:t>
      </w:r>
    </w:p>
    <w:p w14:paraId="2D463713" w14:textId="77777777" w:rsidR="00841554" w:rsidRPr="00584386" w:rsidRDefault="00841554" w:rsidP="00841554">
      <w:pPr>
        <w:numPr>
          <w:ilvl w:val="0"/>
          <w:numId w:val="8"/>
        </w:numPr>
        <w:spacing w:after="120"/>
        <w:ind w:left="284" w:hanging="284"/>
        <w:jc w:val="both"/>
        <w:rPr>
          <w:rFonts w:asciiTheme="minorHAnsi" w:hAnsiTheme="minorHAnsi" w:cstheme="minorHAnsi"/>
        </w:rPr>
      </w:pPr>
      <w:bookmarkStart w:id="1" w:name="_Hlk133477583"/>
      <w:bookmarkStart w:id="2" w:name="_Hlk151540705"/>
      <w:r w:rsidRPr="00584386">
        <w:rPr>
          <w:rFonts w:asciiTheme="minorHAnsi" w:hAnsiTheme="minorHAnsi" w:cstheme="minorHAnsi"/>
        </w:rPr>
        <w:t xml:space="preserve">di essere 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w:t>
      </w:r>
      <w:r w:rsidRPr="00584386">
        <w:rPr>
          <w:rFonts w:asciiTheme="minorHAnsi" w:hAnsiTheme="minorHAnsi" w:cstheme="minorHAnsi"/>
        </w:rPr>
        <w:lastRenderedPageBreak/>
        <w:t>dichiarando, sul fac-simile modello per la presentazione dell’offerta, la ragione sociale del soggetto utilizzatore;</w:t>
      </w:r>
      <w:bookmarkEnd w:id="1"/>
    </w:p>
    <w:p w14:paraId="79BB9FF4"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l’assenza di cause di esclusione di cui agli articoli 94, 95, 96, 97, 98 del D. Lgs. n. 36/2023;</w:t>
      </w:r>
    </w:p>
    <w:p w14:paraId="2DF43B7E"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D9B2153" w14:textId="77777777" w:rsidR="00841554" w:rsidRPr="00584386" w:rsidRDefault="00841554" w:rsidP="00841554">
      <w:pPr>
        <w:numPr>
          <w:ilvl w:val="0"/>
          <w:numId w:val="8"/>
        </w:numPr>
        <w:ind w:left="284" w:hanging="284"/>
        <w:jc w:val="both"/>
        <w:rPr>
          <w:rFonts w:asciiTheme="minorHAnsi" w:hAnsiTheme="minorHAnsi" w:cstheme="minorHAnsi"/>
        </w:rPr>
      </w:pPr>
      <w:r w:rsidRPr="00584386">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135A2ABF" w14:textId="77777777" w:rsidR="00841554" w:rsidRPr="00584386" w:rsidRDefault="00841554" w:rsidP="00841554">
      <w:pPr>
        <w:pStyle w:val="Paragrafoelenco"/>
        <w:widowControl w:val="0"/>
        <w:numPr>
          <w:ilvl w:val="0"/>
          <w:numId w:val="9"/>
        </w:numPr>
        <w:suppressAutoHyphens w:val="0"/>
        <w:autoSpaceDE w:val="0"/>
        <w:ind w:left="709" w:hanging="284"/>
        <w:textAlignment w:val="auto"/>
        <w:rPr>
          <w:rFonts w:cs="Calibri"/>
        </w:rPr>
      </w:pPr>
      <w:r w:rsidRPr="00584386">
        <w:rPr>
          <w:rFonts w:cs="Calibri"/>
        </w:rPr>
        <w:t>il titolare dell’impresa se si tratta di impresa individuale;</w:t>
      </w:r>
    </w:p>
    <w:p w14:paraId="0526A0B4" w14:textId="77777777" w:rsidR="00841554" w:rsidRPr="00584386" w:rsidRDefault="00841554" w:rsidP="00841554">
      <w:pPr>
        <w:pStyle w:val="Paragrafoelenco"/>
        <w:widowControl w:val="0"/>
        <w:numPr>
          <w:ilvl w:val="0"/>
          <w:numId w:val="9"/>
        </w:numPr>
        <w:suppressAutoHyphens w:val="0"/>
        <w:autoSpaceDE w:val="0"/>
        <w:ind w:left="709" w:hanging="284"/>
        <w:textAlignment w:val="auto"/>
        <w:rPr>
          <w:rFonts w:cs="Calibri"/>
        </w:rPr>
      </w:pPr>
      <w:r w:rsidRPr="00584386">
        <w:rPr>
          <w:rFonts w:cs="Calibri"/>
        </w:rPr>
        <w:t>gli amministratori muniti di rappresentanza se trattasi di società di capitali o cooperative;</w:t>
      </w:r>
    </w:p>
    <w:p w14:paraId="35EFDF86" w14:textId="77777777" w:rsidR="00841554" w:rsidRPr="00584386" w:rsidRDefault="00841554" w:rsidP="00841554">
      <w:pPr>
        <w:pStyle w:val="Paragrafoelenco"/>
        <w:widowControl w:val="0"/>
        <w:numPr>
          <w:ilvl w:val="0"/>
          <w:numId w:val="9"/>
        </w:numPr>
        <w:suppressAutoHyphens w:val="0"/>
        <w:autoSpaceDE w:val="0"/>
        <w:ind w:left="709" w:hanging="284"/>
        <w:textAlignment w:val="auto"/>
        <w:rPr>
          <w:rFonts w:cs="Calibri"/>
        </w:rPr>
      </w:pPr>
      <w:r w:rsidRPr="00584386">
        <w:rPr>
          <w:rFonts w:cs="Calibri"/>
        </w:rPr>
        <w:t>tutti i soci se trattasi di società in nome collettivo;</w:t>
      </w:r>
    </w:p>
    <w:p w14:paraId="4E5EF21E" w14:textId="77777777" w:rsidR="00841554" w:rsidRPr="00584386" w:rsidRDefault="00841554" w:rsidP="00841554">
      <w:pPr>
        <w:pStyle w:val="Paragrafoelenco"/>
        <w:widowControl w:val="0"/>
        <w:numPr>
          <w:ilvl w:val="0"/>
          <w:numId w:val="9"/>
        </w:numPr>
        <w:suppressAutoHyphens w:val="0"/>
        <w:autoSpaceDE w:val="0"/>
        <w:ind w:left="709" w:hanging="284"/>
        <w:textAlignment w:val="auto"/>
        <w:rPr>
          <w:rFonts w:cs="Calibri"/>
        </w:rPr>
      </w:pPr>
      <w:r w:rsidRPr="00584386">
        <w:rPr>
          <w:rFonts w:cs="Calibri"/>
        </w:rPr>
        <w:t>i soci accomandatari se trattasi di società in accomandita semplice;</w:t>
      </w:r>
    </w:p>
    <w:p w14:paraId="2B7B4BF5" w14:textId="77777777" w:rsidR="00841554" w:rsidRPr="00584386" w:rsidRDefault="00841554" w:rsidP="00841554">
      <w:pPr>
        <w:pStyle w:val="Paragrafoelenco"/>
        <w:widowControl w:val="0"/>
        <w:numPr>
          <w:ilvl w:val="0"/>
          <w:numId w:val="9"/>
        </w:numPr>
        <w:suppressAutoHyphens w:val="0"/>
        <w:autoSpaceDE w:val="0"/>
        <w:spacing w:after="120"/>
        <w:ind w:left="709" w:hanging="284"/>
        <w:textAlignment w:val="auto"/>
        <w:rPr>
          <w:rFonts w:cs="Calibri"/>
        </w:rPr>
      </w:pPr>
      <w:r w:rsidRPr="00584386">
        <w:rPr>
          <w:rFonts w:cs="Calibri"/>
        </w:rPr>
        <w:t>i procuratori che rappresentano l’impresa nella procedura in tutti i casi precedenti;</w:t>
      </w:r>
    </w:p>
    <w:p w14:paraId="341DAE6D"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nell’esercizio della propria attività commerciale non ha commesso errore grave accertato con qualsiasi mezzo di prova;</w:t>
      </w:r>
    </w:p>
    <w:p w14:paraId="71B95CD1"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6F2ABA3B"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è in regola con gli obblighi concernenti le dichiarazioni in materia di imposte e tasse ed i conseguenti adempimenti, secondo la legislazione italiana o quella del paese in cui essa è stabilita;</w:t>
      </w:r>
    </w:p>
    <w:p w14:paraId="55375076"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46168F6A"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 xml:space="preserve">di aver preso visione e di accettare tutte le condizioni e clausole previste dall’avviso di gara, </w:t>
      </w:r>
      <w:bookmarkStart w:id="3" w:name="_Hlk133477623"/>
      <w:r w:rsidRPr="00584386">
        <w:rPr>
          <w:rFonts w:asciiTheme="minorHAnsi" w:hAnsiTheme="minorHAnsi" w:cstheme="minorHAnsi"/>
        </w:rPr>
        <w:t>dal Capitolato d’oneri Particolare</w:t>
      </w:r>
      <w:bookmarkStart w:id="4" w:name="_Hlk133477637"/>
      <w:bookmarkEnd w:id="3"/>
      <w:r w:rsidRPr="00584386">
        <w:rPr>
          <w:rFonts w:asciiTheme="minorHAnsi" w:hAnsiTheme="minorHAnsi" w:cstheme="minorHAnsi"/>
        </w:rPr>
        <w:t xml:space="preserve">, dallo schema contrattuale e dei relativi allegati, e di accettare tutte le clausole e le condizioni generali e speciali in esso contenute, anche ai sensi e per gli effetti degli artt. 1341 e 1342 del codice civile </w:t>
      </w:r>
      <w:bookmarkEnd w:id="4"/>
      <w:r w:rsidRPr="00584386">
        <w:rPr>
          <w:rFonts w:asciiTheme="minorHAnsi" w:hAnsiTheme="minorHAnsi" w:cstheme="minorHAnsi"/>
        </w:rPr>
        <w:t>e dagli allegati istruttori della procedura in oggetto;</w:t>
      </w:r>
    </w:p>
    <w:p w14:paraId="6A88B976"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1A3FC98C"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 xml:space="preserve">di giudicare del tutto remunerativa l’offerta presentata; </w:t>
      </w:r>
    </w:p>
    <w:p w14:paraId="1C23C5FF"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lastRenderedPageBreak/>
        <w:t xml:space="preserve">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w:t>
      </w:r>
      <w:bookmarkStart w:id="5" w:name="_Hlk133477704"/>
      <w:r w:rsidRPr="00584386">
        <w:rPr>
          <w:rFonts w:asciiTheme="minorHAnsi" w:hAnsiTheme="minorHAnsi" w:cstheme="minorHAnsi"/>
        </w:rPr>
        <w:t>del lotto di legname oggetto della presente vendita</w:t>
      </w:r>
      <w:bookmarkEnd w:id="5"/>
      <w:r w:rsidRPr="00584386">
        <w:rPr>
          <w:rFonts w:asciiTheme="minorHAnsi" w:hAnsiTheme="minorHAnsi" w:cstheme="minorHAnsi"/>
        </w:rPr>
        <w:t xml:space="preserve"> e agli oneri economici derivanti dagli obblighi di contratto;</w:t>
      </w:r>
    </w:p>
    <w:p w14:paraId="236F7BB7"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è in regola con le norme che disciplinano il diritto al lavoro dei disabili, ovvero non è soggetta agli obblighi di cui alla L. 12.03.1999 n. 68 e ss.mm;</w:t>
      </w:r>
    </w:p>
    <w:p w14:paraId="06E9D82D"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 xml:space="preserve">che all’impresa non sono state applicate sanzioni interdittive ex art. 9, comma 2, lettere a) e c) del </w:t>
      </w:r>
      <w:proofErr w:type="spellStart"/>
      <w:r w:rsidRPr="00584386">
        <w:rPr>
          <w:rFonts w:asciiTheme="minorHAnsi" w:hAnsiTheme="minorHAnsi" w:cstheme="minorHAnsi"/>
        </w:rPr>
        <w:t>D.Lgs.</w:t>
      </w:r>
      <w:proofErr w:type="spellEnd"/>
      <w:r w:rsidRPr="00584386">
        <w:rPr>
          <w:rFonts w:asciiTheme="minorHAnsi" w:hAnsiTheme="minorHAnsi" w:cstheme="minorHAnsi"/>
        </w:rPr>
        <w:t xml:space="preserve"> 231/2001;</w:t>
      </w:r>
    </w:p>
    <w:p w14:paraId="5416EEC5"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l’impresa non si sta avvalendo di piani individuali di emersione del lavoro sommerso, ex art. 1- bis della legge 383/2001.</w:t>
      </w:r>
    </w:p>
    <w:p w14:paraId="0ED2CCCB"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che alla gara non partecipano altre imprese controllate dall’impresa concorrente o controllanti l’impresa medesima, ex art. 2359, comma 1, del codice civile;</w:t>
      </w:r>
    </w:p>
    <w:p w14:paraId="48073753"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584386">
        <w:rPr>
          <w:rFonts w:asciiTheme="minorHAnsi" w:hAnsiTheme="minorHAnsi" w:cstheme="minorHAnsi"/>
        </w:rPr>
        <w:t>D.Lgs.</w:t>
      </w:r>
      <w:proofErr w:type="spellEnd"/>
      <w:r w:rsidRPr="00584386">
        <w:rPr>
          <w:rFonts w:asciiTheme="minorHAnsi" w:hAnsiTheme="minorHAnsi" w:cstheme="minorHAnsi"/>
        </w:rPr>
        <w:t xml:space="preserve"> n.165/2001.</w:t>
      </w:r>
    </w:p>
    <w:p w14:paraId="57E2521A"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0749F51"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584386">
        <w:rPr>
          <w:rFonts w:asciiTheme="minorHAnsi" w:hAnsiTheme="minorHAnsi" w:cstheme="minorHAnsi"/>
        </w:rPr>
        <w:t>D.Lgs.</w:t>
      </w:r>
      <w:proofErr w:type="spellEnd"/>
      <w:r w:rsidRPr="00584386">
        <w:rPr>
          <w:rFonts w:asciiTheme="minorHAnsi" w:hAnsiTheme="minorHAnsi" w:cstheme="minorHAnsi"/>
        </w:rPr>
        <w:t xml:space="preserve"> 36/2023;</w:t>
      </w:r>
    </w:p>
    <w:p w14:paraId="3510A12C"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(eventuale in caso di Consorzio): dovranno essere indicate le imprese per conto delle quali il consorzio partecipa e le parti del servizio eseguite da ciascuna consorziata;</w:t>
      </w:r>
    </w:p>
    <w:p w14:paraId="5A03D80B" w14:textId="77777777" w:rsidR="00841554" w:rsidRPr="00584386" w:rsidRDefault="00841554" w:rsidP="00841554">
      <w:pPr>
        <w:numPr>
          <w:ilvl w:val="0"/>
          <w:numId w:val="8"/>
        </w:numPr>
        <w:spacing w:after="120"/>
        <w:ind w:left="284" w:hanging="284"/>
        <w:jc w:val="both"/>
        <w:rPr>
          <w:rFonts w:asciiTheme="minorHAnsi" w:hAnsiTheme="minorHAnsi" w:cstheme="minorHAnsi"/>
        </w:rPr>
      </w:pPr>
      <w:r w:rsidRPr="00584386">
        <w:rPr>
          <w:rFonts w:asciiTheme="minorHAnsi" w:hAnsiTheme="minorHAnsi" w:cstheme="minorHAnsi"/>
        </w:rPr>
        <w:t>di autorizzare che le comunicazioni della presente procedura avvengano a mezzo posta elettronica certificata.</w:t>
      </w:r>
    </w:p>
    <w:bookmarkEnd w:id="2"/>
    <w:p w14:paraId="178C36AC" w14:textId="77777777" w:rsidR="00EE24C1" w:rsidRPr="00584386" w:rsidRDefault="00EE24C1" w:rsidP="00EE24C1">
      <w:pPr>
        <w:tabs>
          <w:tab w:val="left" w:pos="5103"/>
        </w:tabs>
        <w:spacing w:before="360" w:after="480" w:line="240" w:lineRule="atLeast"/>
        <w:jc w:val="both"/>
        <w:rPr>
          <w:rFonts w:eastAsia="Calibri"/>
        </w:rPr>
      </w:pPr>
      <w:r w:rsidRPr="00584386">
        <w:t>Data, _____________</w:t>
      </w:r>
      <w:r w:rsidRPr="00584386">
        <w:tab/>
        <w:t>Firma ________________________________</w:t>
      </w:r>
    </w:p>
    <w:p w14:paraId="791A3494" w14:textId="77777777"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584386">
        <w:rPr>
          <w:rFonts w:ascii="Calibri" w:hAnsi="Calibri" w:cs="Tahoma"/>
          <w:b/>
          <w:bCs/>
          <w:sz w:val="24"/>
          <w:szCs w:val="24"/>
        </w:rPr>
        <w:t>Si allega fotocopia del documento d’identità del dichiarante.</w:t>
      </w:r>
      <w:r w:rsidRPr="00584386">
        <w:rPr>
          <w:rFonts w:ascii="Calibri" w:hAnsi="Calibri" w:cs="Tahoma"/>
          <w:sz w:val="24"/>
          <w:szCs w:val="24"/>
        </w:rPr>
        <w:br w:type="page"/>
      </w:r>
    </w:p>
    <w:p w14:paraId="7D6018A2" w14:textId="1696C12A"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jc w:val="center"/>
        <w:rPr>
          <w:rFonts w:ascii="Calibri" w:hAnsi="Calibri" w:cs="Calibri"/>
          <w:b/>
          <w:bCs/>
          <w:sz w:val="24"/>
          <w:szCs w:val="24"/>
        </w:rPr>
      </w:pPr>
      <w:r w:rsidRPr="00584386">
        <w:rPr>
          <w:rFonts w:ascii="Calibri" w:hAnsi="Calibri" w:cs="Tahoma"/>
          <w:b/>
          <w:bCs/>
          <w:sz w:val="24"/>
          <w:szCs w:val="24"/>
        </w:rPr>
        <w:lastRenderedPageBreak/>
        <w:t xml:space="preserve">Allegato </w:t>
      </w:r>
      <w:r w:rsidR="00CB1D13" w:rsidRPr="00584386">
        <w:rPr>
          <w:rFonts w:ascii="Calibri" w:hAnsi="Calibri" w:cs="Tahoma"/>
          <w:b/>
          <w:bCs/>
          <w:sz w:val="24"/>
          <w:szCs w:val="24"/>
        </w:rPr>
        <w:t>A</w:t>
      </w:r>
      <w:r w:rsidRPr="00584386">
        <w:rPr>
          <w:rFonts w:ascii="Calibri" w:hAnsi="Calibri" w:cs="Calibri"/>
          <w:b/>
          <w:bCs/>
          <w:sz w:val="24"/>
          <w:szCs w:val="24"/>
        </w:rPr>
        <w:t xml:space="preserve"> (dichiarazione soggetti associati)</w:t>
      </w:r>
    </w:p>
    <w:p w14:paraId="6A9DFD41" w14:textId="77777777" w:rsidR="00EE24C1" w:rsidRPr="00584386" w:rsidRDefault="00EE24C1" w:rsidP="00EE24C1">
      <w:pPr>
        <w:pStyle w:val="Corpotesto"/>
        <w:spacing w:after="0"/>
        <w:ind w:firstLine="5942"/>
        <w:jc w:val="both"/>
        <w:rPr>
          <w:rFonts w:ascii="Calibri" w:hAnsi="Calibri" w:cs="Calibri"/>
        </w:rPr>
      </w:pPr>
      <w:r w:rsidRPr="00584386">
        <w:rPr>
          <w:rFonts w:ascii="Calibri" w:hAnsi="Calibri" w:cs="Calibri"/>
        </w:rPr>
        <w:t xml:space="preserve">Spett.le </w:t>
      </w:r>
    </w:p>
    <w:p w14:paraId="4A0990F0" w14:textId="77777777" w:rsidR="00EE24C1" w:rsidRPr="00584386" w:rsidRDefault="00EE24C1" w:rsidP="00EE24C1">
      <w:pPr>
        <w:pStyle w:val="Corpotesto"/>
        <w:spacing w:after="0"/>
        <w:ind w:firstLine="5942"/>
        <w:jc w:val="both"/>
        <w:rPr>
          <w:rFonts w:ascii="Calibri" w:hAnsi="Calibri" w:cs="Calibri"/>
          <w:bCs/>
        </w:rPr>
      </w:pPr>
      <w:r w:rsidRPr="00584386">
        <w:rPr>
          <w:rFonts w:ascii="Calibri" w:hAnsi="Calibri" w:cs="Calibri"/>
          <w:bCs/>
        </w:rPr>
        <w:t>COMUNE DI VALDAONE</w:t>
      </w:r>
    </w:p>
    <w:p w14:paraId="6C0A175C" w14:textId="77777777" w:rsidR="00EE24C1" w:rsidRPr="00584386" w:rsidRDefault="00EE24C1" w:rsidP="00EE24C1">
      <w:pPr>
        <w:pStyle w:val="Corpotesto"/>
        <w:spacing w:after="0"/>
        <w:ind w:firstLine="5942"/>
        <w:jc w:val="both"/>
        <w:rPr>
          <w:rFonts w:ascii="Calibri" w:hAnsi="Calibri" w:cs="Calibri"/>
          <w:bCs/>
        </w:rPr>
      </w:pPr>
      <w:r w:rsidRPr="00584386">
        <w:rPr>
          <w:rFonts w:ascii="Calibri" w:hAnsi="Calibri" w:cs="Calibri"/>
          <w:bCs/>
        </w:rPr>
        <w:t>Via Lunga n.13</w:t>
      </w:r>
    </w:p>
    <w:p w14:paraId="5A2F0BE6" w14:textId="77777777" w:rsidR="00EE24C1" w:rsidRPr="00584386" w:rsidRDefault="00EE24C1" w:rsidP="00EE24C1">
      <w:pPr>
        <w:pStyle w:val="Corpotesto"/>
        <w:spacing w:after="360"/>
        <w:ind w:firstLine="5942"/>
        <w:jc w:val="both"/>
        <w:rPr>
          <w:rFonts w:ascii="Calibri" w:hAnsi="Calibri" w:cs="Calibri"/>
          <w:bCs/>
        </w:rPr>
      </w:pPr>
      <w:r w:rsidRPr="00584386">
        <w:rPr>
          <w:rFonts w:ascii="Calibri" w:hAnsi="Calibri" w:cs="Calibri"/>
          <w:bCs/>
        </w:rPr>
        <w:t>38091 VALDAONE (TN)</w:t>
      </w:r>
    </w:p>
    <w:p w14:paraId="167CE2B9" w14:textId="77777777" w:rsidR="00584386" w:rsidRPr="00584386" w:rsidRDefault="00584386" w:rsidP="00584386">
      <w:pPr>
        <w:spacing w:after="360"/>
        <w:ind w:left="992" w:hanging="992"/>
        <w:jc w:val="both"/>
        <w:rPr>
          <w:rFonts w:ascii="Calibri" w:hAnsi="Calibri" w:cs="Calibri"/>
        </w:rPr>
      </w:pPr>
      <w:r w:rsidRPr="00584386">
        <w:rPr>
          <w:rFonts w:ascii="Calibri" w:hAnsi="Calibri" w:cs="Calibri"/>
          <w:bCs/>
        </w:rPr>
        <w:t>Oggetto</w:t>
      </w:r>
      <w:r w:rsidRPr="00584386">
        <w:rPr>
          <w:rFonts w:ascii="Calibri" w:hAnsi="Calibri" w:cs="Calibri"/>
          <w:b/>
        </w:rPr>
        <w:t xml:space="preserve">: </w:t>
      </w:r>
      <w:r w:rsidRPr="00584386">
        <w:rPr>
          <w:rFonts w:ascii="Calibri" w:hAnsi="Calibri" w:cs="Calibri"/>
        </w:rPr>
        <w:t xml:space="preserve">Domanda di partecipazione all’asta per la </w:t>
      </w:r>
      <w:r w:rsidRPr="00584386">
        <w:rPr>
          <w:rFonts w:ascii="Calibri" w:hAnsi="Calibri" w:cs="Tahoma"/>
        </w:rPr>
        <w:t>vendita in piedi del lotto di legname “Crona bostrico e legna”, per complessivi mc. 144 netti (mc. 321 tariffari lordi) di proprietà del Comune di Valdaone --usi civici di Praso</w:t>
      </w:r>
      <w:r w:rsidRPr="00584386">
        <w:rPr>
          <w:rFonts w:ascii="Calibri" w:hAnsi="Calibri" w:cs="Calibri"/>
        </w:rPr>
        <w:t>.</w:t>
      </w:r>
    </w:p>
    <w:p w14:paraId="3F80CE73" w14:textId="77777777"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line="360" w:lineRule="auto"/>
        <w:rPr>
          <w:rFonts w:ascii="Calibri" w:hAnsi="Calibri" w:cs="Calibri"/>
          <w:sz w:val="24"/>
          <w:szCs w:val="24"/>
        </w:rPr>
      </w:pPr>
      <w:r w:rsidRPr="00584386">
        <w:rPr>
          <w:rFonts w:ascii="Calibri" w:hAnsi="Calibri" w:cs="Calibri"/>
          <w:sz w:val="24"/>
          <w:szCs w:val="24"/>
        </w:rPr>
        <w:t>I/le sottoscritti/e:</w:t>
      </w:r>
    </w:p>
    <w:p w14:paraId="4B7CF9B4" w14:textId="77777777" w:rsidR="00EE24C1" w:rsidRPr="00584386"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584386">
        <w:rPr>
          <w:rFonts w:ascii="Calibri" w:hAnsi="Calibri" w:cs="Calibri"/>
          <w:sz w:val="24"/>
          <w:szCs w:val="24"/>
        </w:rPr>
        <w:t xml:space="preserve">________________________ nato/a </w:t>
      </w:r>
      <w:proofErr w:type="spellStart"/>
      <w:r w:rsidRPr="00584386">
        <w:rPr>
          <w:rFonts w:ascii="Calibri" w:hAnsi="Calibri" w:cs="Calibri"/>
          <w:sz w:val="24"/>
          <w:szCs w:val="24"/>
        </w:rPr>
        <w:t>a</w:t>
      </w:r>
      <w:proofErr w:type="spellEnd"/>
      <w:r w:rsidRPr="00584386">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148445C3" w14:textId="77777777" w:rsidR="00EE24C1" w:rsidRPr="00584386"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584386">
        <w:rPr>
          <w:rFonts w:ascii="Calibri" w:hAnsi="Calibri" w:cs="Calibri"/>
          <w:sz w:val="24"/>
          <w:szCs w:val="24"/>
        </w:rPr>
        <w:t xml:space="preserve">________________________ nato/a </w:t>
      </w:r>
      <w:proofErr w:type="spellStart"/>
      <w:r w:rsidRPr="00584386">
        <w:rPr>
          <w:rFonts w:ascii="Calibri" w:hAnsi="Calibri" w:cs="Calibri"/>
          <w:sz w:val="24"/>
          <w:szCs w:val="24"/>
        </w:rPr>
        <w:t>a</w:t>
      </w:r>
      <w:proofErr w:type="spellEnd"/>
      <w:r w:rsidRPr="00584386">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3174F560" w14:textId="77777777" w:rsidR="00EE24C1" w:rsidRPr="00584386" w:rsidRDefault="00EE24C1" w:rsidP="00EE24C1">
      <w:pPr>
        <w:pStyle w:val="tabmia"/>
        <w:keepNext w:val="0"/>
        <w:keepLines w:val="0"/>
        <w:numPr>
          <w:ilvl w:val="0"/>
          <w:numId w:val="1"/>
        </w:numPr>
        <w:suppressLineNumbers w:val="0"/>
        <w:tabs>
          <w:tab w:val="clear" w:pos="284"/>
          <w:tab w:val="clear" w:pos="720"/>
          <w:tab w:val="clear" w:pos="1418"/>
          <w:tab w:val="clear" w:pos="3969"/>
          <w:tab w:val="num" w:pos="426"/>
          <w:tab w:val="left" w:pos="567"/>
        </w:tabs>
        <w:spacing w:before="100" w:beforeAutospacing="1" w:after="240" w:line="360" w:lineRule="auto"/>
        <w:ind w:left="426"/>
        <w:rPr>
          <w:rFonts w:ascii="Calibri" w:hAnsi="Calibri" w:cs="Calibri"/>
          <w:sz w:val="24"/>
          <w:szCs w:val="24"/>
        </w:rPr>
      </w:pPr>
      <w:r w:rsidRPr="00584386">
        <w:rPr>
          <w:rFonts w:ascii="Calibri" w:hAnsi="Calibri" w:cs="Calibri"/>
          <w:sz w:val="24"/>
          <w:szCs w:val="24"/>
        </w:rPr>
        <w:t xml:space="preserve">________________________ nato/a </w:t>
      </w:r>
      <w:proofErr w:type="spellStart"/>
      <w:r w:rsidRPr="00584386">
        <w:rPr>
          <w:rFonts w:ascii="Calibri" w:hAnsi="Calibri" w:cs="Calibri"/>
          <w:sz w:val="24"/>
          <w:szCs w:val="24"/>
        </w:rPr>
        <w:t>a</w:t>
      </w:r>
      <w:proofErr w:type="spellEnd"/>
      <w:r w:rsidRPr="00584386">
        <w:rPr>
          <w:rFonts w:ascii="Calibri" w:hAnsi="Calibri" w:cs="Calibri"/>
          <w:sz w:val="24"/>
          <w:szCs w:val="24"/>
        </w:rPr>
        <w:t xml:space="preserve"> _________ il _____________ e residente a ________________ in via/piazza _____________________ n. ___, C.F. ___________________ in nome e per conto proprio (oppure i qualità di legale rappresentante della ditta ________________________ con sede in _______________ via ______________ n. ____ C.F. /P.IVA __________________) – quota partecipazione ______</w:t>
      </w:r>
    </w:p>
    <w:p w14:paraId="2FEEC8AA" w14:textId="45FC1481" w:rsidR="0087350C" w:rsidRPr="00584386" w:rsidRDefault="0087350C" w:rsidP="0087350C">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584386">
        <w:rPr>
          <w:rFonts w:ascii="Calibri" w:hAnsi="Calibri" w:cs="Tahoma"/>
          <w:sz w:val="24"/>
          <w:szCs w:val="24"/>
        </w:rPr>
        <w:lastRenderedPageBreak/>
        <w:t>che agisce in nome e per conto della stessa ditta avendo valido titolo di impegnare la ditta offerente (solo nel caso di persone giuridiche), presa conoscenza del bando di gara, del disciplinare tecnico e di tutti gli atti istruttori della procedura relativa all’asta di cui all’oggetto, che si terrà</w:t>
      </w:r>
      <w:r w:rsidRPr="00584386">
        <w:rPr>
          <w:rFonts w:ascii="Calibri" w:hAnsi="Calibri" w:cs="Calibri"/>
          <w:sz w:val="24"/>
          <w:szCs w:val="24"/>
        </w:rPr>
        <w:t xml:space="preserve"> sul sito </w:t>
      </w:r>
      <w:hyperlink r:id="rId8" w:history="1">
        <w:r w:rsidRPr="00584386">
          <w:rPr>
            <w:rStyle w:val="Collegamentoipertestuale"/>
            <w:rFonts w:ascii="Calibri" w:hAnsi="Calibri" w:cs="Calibri"/>
            <w:sz w:val="24"/>
            <w:szCs w:val="24"/>
            <w:u w:val="none"/>
          </w:rPr>
          <w:t>http://www.legnotrentino.it</w:t>
        </w:r>
      </w:hyperlink>
      <w:r w:rsidRPr="00584386">
        <w:rPr>
          <w:rFonts w:ascii="Calibri" w:hAnsi="Calibri" w:cs="Tahoma"/>
          <w:sz w:val="24"/>
          <w:szCs w:val="24"/>
        </w:rPr>
        <w:t xml:space="preserve">, </w:t>
      </w:r>
    </w:p>
    <w:p w14:paraId="74FB660F" w14:textId="77777777" w:rsidR="00EE24C1" w:rsidRPr="00584386" w:rsidRDefault="00EE24C1" w:rsidP="00EE24C1">
      <w:pPr>
        <w:pStyle w:val="tabmia"/>
        <w:keepNext w:val="0"/>
        <w:keepLines w:val="0"/>
        <w:suppressLineNumbers w:val="0"/>
        <w:tabs>
          <w:tab w:val="clear" w:pos="284"/>
          <w:tab w:val="clear" w:pos="1418"/>
          <w:tab w:val="clear" w:pos="3969"/>
          <w:tab w:val="left" w:pos="567"/>
        </w:tabs>
        <w:spacing w:before="100" w:beforeAutospacing="1" w:after="240"/>
        <w:jc w:val="center"/>
        <w:rPr>
          <w:rFonts w:ascii="Calibri" w:hAnsi="Calibri" w:cs="Tahoma"/>
          <w:b/>
          <w:bCs/>
          <w:sz w:val="24"/>
          <w:szCs w:val="24"/>
        </w:rPr>
      </w:pPr>
      <w:r w:rsidRPr="00584386">
        <w:rPr>
          <w:rFonts w:ascii="Calibri" w:hAnsi="Calibri" w:cs="Tahoma"/>
          <w:b/>
          <w:bCs/>
          <w:sz w:val="24"/>
          <w:szCs w:val="24"/>
        </w:rPr>
        <w:t>CHIEDONO</w:t>
      </w:r>
    </w:p>
    <w:p w14:paraId="3614584C" w14:textId="77777777" w:rsidR="00584386" w:rsidRPr="00584386" w:rsidRDefault="00584386" w:rsidP="00584386">
      <w:pPr>
        <w:pStyle w:val="tabmia"/>
        <w:keepNext w:val="0"/>
        <w:keepLines w:val="0"/>
        <w:suppressLineNumbers w:val="0"/>
        <w:tabs>
          <w:tab w:val="clear" w:pos="284"/>
          <w:tab w:val="clear" w:pos="1418"/>
          <w:tab w:val="clear" w:pos="3969"/>
          <w:tab w:val="left" w:pos="567"/>
        </w:tabs>
        <w:spacing w:before="100" w:beforeAutospacing="1" w:after="240"/>
        <w:rPr>
          <w:rFonts w:ascii="Calibri" w:hAnsi="Calibri" w:cs="Tahoma"/>
          <w:sz w:val="24"/>
          <w:szCs w:val="24"/>
        </w:rPr>
      </w:pPr>
      <w:r w:rsidRPr="00584386">
        <w:rPr>
          <w:rFonts w:ascii="Calibri" w:hAnsi="Calibri" w:cs="Tahoma"/>
          <w:sz w:val="24"/>
          <w:szCs w:val="24"/>
        </w:rPr>
        <w:t>di partecipare alla gara per la vendita in piedi del lotto di legname “Crona bostrico e legna”, per complessivi mc. 144 netti (mc. 321 tariffari lordi) di proprietà del Comune di Valdaone --usi civici di Praso.</w:t>
      </w:r>
    </w:p>
    <w:p w14:paraId="770956E4" w14:textId="77777777" w:rsidR="00CB1D13" w:rsidRPr="00584386" w:rsidRDefault="00CB1D13" w:rsidP="00CB1D13">
      <w:pPr>
        <w:spacing w:before="100" w:beforeAutospacing="1" w:after="240"/>
        <w:jc w:val="both"/>
        <w:rPr>
          <w:rFonts w:ascii="Calibri" w:hAnsi="Calibri" w:cs="Calibri"/>
          <w:b/>
          <w:bCs/>
        </w:rPr>
      </w:pPr>
      <w:r w:rsidRPr="00584386">
        <w:rPr>
          <w:rFonts w:ascii="Calibri" w:hAnsi="Calibri" w:cs="Calibri"/>
          <w:b/>
          <w:bCs/>
        </w:rPr>
        <w:t xml:space="preserve">A tal fine dichiara, ai sensi degli articoli 46 e 47 del D.P.R. n.445/2000: </w:t>
      </w:r>
    </w:p>
    <w:p w14:paraId="67FEA9D4" w14:textId="77777777" w:rsidR="00841554" w:rsidRPr="00584386" w:rsidRDefault="00841554" w:rsidP="00841554">
      <w:pPr>
        <w:numPr>
          <w:ilvl w:val="0"/>
          <w:numId w:val="10"/>
        </w:numPr>
        <w:spacing w:after="120"/>
        <w:jc w:val="both"/>
        <w:rPr>
          <w:rFonts w:asciiTheme="minorHAnsi" w:hAnsiTheme="minorHAnsi" w:cstheme="minorHAnsi"/>
        </w:rPr>
      </w:pPr>
      <w:r w:rsidRPr="00584386">
        <w:rPr>
          <w:rFonts w:asciiTheme="minorHAnsi" w:hAnsiTheme="minorHAnsi" w:cstheme="minorHAnsi"/>
        </w:rPr>
        <w:t>di essere iscritta, per l’utilizzazione del lotto, nell’Elenco Provinciale delle Imprese Forestali ai sensi dell’art. 61 della L.P. 23 maggio 2007, n. 11 e dei regolamenti attuativi della stessa, ovvero dovrà dichiarare d’avvalersi di altro soggetto analogamente iscritto a detto Elenco, nel qual caso dichiarando, sul fac-simile modello per la presentazione dell’offerta, la ragione sociale del soggetto utilizzatore;</w:t>
      </w:r>
    </w:p>
    <w:p w14:paraId="2FC61E88"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l’assenza di cause di esclusione di cui agli articoli 94, 95, 96, 97, 98 del D. Lgs. n. 36/2023;</w:t>
      </w:r>
    </w:p>
    <w:p w14:paraId="5E8E0C30"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l’impresa non si trova in situazione di fallimento, di liquidazione, di cessazione di attività, di concordato preventivo o di qualsiasi altra situazione equivalente secondo la legislazione dello Stato in cui è stabilita, che non è in corso un procedimento per la dichiarazione di una di tali situazioni e che l’impresa stessa non versa in stato di sospensione dell’attività;</w:t>
      </w:r>
    </w:p>
    <w:p w14:paraId="0A7683E7" w14:textId="77777777" w:rsidR="00841554" w:rsidRPr="00584386" w:rsidRDefault="00841554" w:rsidP="00841554">
      <w:pPr>
        <w:numPr>
          <w:ilvl w:val="0"/>
          <w:numId w:val="10"/>
        </w:numPr>
        <w:ind w:left="284" w:hanging="284"/>
        <w:jc w:val="both"/>
        <w:rPr>
          <w:rFonts w:asciiTheme="minorHAnsi" w:hAnsiTheme="minorHAnsi" w:cstheme="minorHAnsi"/>
        </w:rPr>
      </w:pPr>
      <w:r w:rsidRPr="00584386">
        <w:rPr>
          <w:rFonts w:asciiTheme="minorHAnsi" w:hAnsiTheme="minorHAnsi" w:cstheme="minorHAnsi"/>
        </w:rPr>
        <w:t>che nei confronti dei legali rappresentanti dell’impresa non sono state pronunciate sentenze di condanna passate in giudicato, ovvero sentenze di applicazione della pena su richiesta ai sensi dell’art. 444 del codice di procedura penale, per reati che incidano sulla moralità professionale o per delitti finanziari. Tale dichiarazione dovrà riguardare:</w:t>
      </w:r>
    </w:p>
    <w:p w14:paraId="7FAEEF0F" w14:textId="77777777" w:rsidR="00841554" w:rsidRPr="00584386" w:rsidRDefault="00841554" w:rsidP="00841554">
      <w:pPr>
        <w:pStyle w:val="Paragrafoelenco"/>
        <w:widowControl w:val="0"/>
        <w:numPr>
          <w:ilvl w:val="0"/>
          <w:numId w:val="11"/>
        </w:numPr>
        <w:suppressAutoHyphens w:val="0"/>
        <w:autoSpaceDE w:val="0"/>
        <w:ind w:left="709" w:hanging="284"/>
        <w:textAlignment w:val="auto"/>
        <w:rPr>
          <w:rFonts w:cs="Calibri"/>
        </w:rPr>
      </w:pPr>
      <w:r w:rsidRPr="00584386">
        <w:rPr>
          <w:rFonts w:cs="Calibri"/>
        </w:rPr>
        <w:t>il titolare dell’impresa se si tratta di impresa individuale;</w:t>
      </w:r>
    </w:p>
    <w:p w14:paraId="751610DA" w14:textId="77777777" w:rsidR="00841554" w:rsidRPr="00584386" w:rsidRDefault="00841554" w:rsidP="00841554">
      <w:pPr>
        <w:pStyle w:val="Paragrafoelenco"/>
        <w:widowControl w:val="0"/>
        <w:numPr>
          <w:ilvl w:val="0"/>
          <w:numId w:val="11"/>
        </w:numPr>
        <w:suppressAutoHyphens w:val="0"/>
        <w:autoSpaceDE w:val="0"/>
        <w:ind w:left="709" w:hanging="284"/>
        <w:textAlignment w:val="auto"/>
        <w:rPr>
          <w:rFonts w:cs="Calibri"/>
        </w:rPr>
      </w:pPr>
      <w:r w:rsidRPr="00584386">
        <w:rPr>
          <w:rFonts w:cs="Calibri"/>
        </w:rPr>
        <w:t>gli amministratori muniti di rappresentanza se trattasi di società di capitali o cooperative;</w:t>
      </w:r>
    </w:p>
    <w:p w14:paraId="6A916584" w14:textId="77777777" w:rsidR="00841554" w:rsidRPr="00584386" w:rsidRDefault="00841554" w:rsidP="00841554">
      <w:pPr>
        <w:pStyle w:val="Paragrafoelenco"/>
        <w:widowControl w:val="0"/>
        <w:numPr>
          <w:ilvl w:val="0"/>
          <w:numId w:val="11"/>
        </w:numPr>
        <w:suppressAutoHyphens w:val="0"/>
        <w:autoSpaceDE w:val="0"/>
        <w:ind w:left="709" w:hanging="284"/>
        <w:textAlignment w:val="auto"/>
        <w:rPr>
          <w:rFonts w:cs="Calibri"/>
        </w:rPr>
      </w:pPr>
      <w:r w:rsidRPr="00584386">
        <w:rPr>
          <w:rFonts w:cs="Calibri"/>
        </w:rPr>
        <w:t>tutti i soci se trattasi di società in nome collettivo;</w:t>
      </w:r>
    </w:p>
    <w:p w14:paraId="66F06F90" w14:textId="77777777" w:rsidR="00841554" w:rsidRPr="00584386" w:rsidRDefault="00841554" w:rsidP="00841554">
      <w:pPr>
        <w:pStyle w:val="Paragrafoelenco"/>
        <w:widowControl w:val="0"/>
        <w:numPr>
          <w:ilvl w:val="0"/>
          <w:numId w:val="11"/>
        </w:numPr>
        <w:suppressAutoHyphens w:val="0"/>
        <w:autoSpaceDE w:val="0"/>
        <w:ind w:left="709" w:hanging="284"/>
        <w:textAlignment w:val="auto"/>
        <w:rPr>
          <w:rFonts w:cs="Calibri"/>
        </w:rPr>
      </w:pPr>
      <w:r w:rsidRPr="00584386">
        <w:rPr>
          <w:rFonts w:cs="Calibri"/>
        </w:rPr>
        <w:t>i soci accomandatari se trattasi di società in accomandita semplice;</w:t>
      </w:r>
    </w:p>
    <w:p w14:paraId="30F4D5C2" w14:textId="77777777" w:rsidR="00841554" w:rsidRPr="00584386" w:rsidRDefault="00841554" w:rsidP="00841554">
      <w:pPr>
        <w:pStyle w:val="Paragrafoelenco"/>
        <w:widowControl w:val="0"/>
        <w:numPr>
          <w:ilvl w:val="0"/>
          <w:numId w:val="11"/>
        </w:numPr>
        <w:suppressAutoHyphens w:val="0"/>
        <w:autoSpaceDE w:val="0"/>
        <w:spacing w:after="120"/>
        <w:ind w:left="709" w:hanging="284"/>
        <w:textAlignment w:val="auto"/>
        <w:rPr>
          <w:rFonts w:cs="Calibri"/>
        </w:rPr>
      </w:pPr>
      <w:r w:rsidRPr="00584386">
        <w:rPr>
          <w:rFonts w:cs="Calibri"/>
        </w:rPr>
        <w:t>i procuratori che rappresentano l’impresa nella procedura in tutti i casi precedenti;</w:t>
      </w:r>
    </w:p>
    <w:p w14:paraId="3BB94347"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l’impresa nell’esercizio della propria attività commerciale non ha commesso errore grave accertato con qualsiasi mezzo di prova;</w:t>
      </w:r>
    </w:p>
    <w:p w14:paraId="4D56BF6D"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l’impresa è in regola con gli obblighi concernenti le dichiarazioni e i conseguenti adempimenti in materia contributiva e assicurativa, secondo la legislazione italiana o quella del paese in cui essa è stabilita;</w:t>
      </w:r>
    </w:p>
    <w:p w14:paraId="13FAA120"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lastRenderedPageBreak/>
        <w:t>che l’impresa è in regola con gli obblighi concernenti le dichiarazioni in materia di imposte e tasse ed i conseguenti adempimenti, secondo la legislazione italiana o quella del paese in cui essa è stabilita;</w:t>
      </w:r>
    </w:p>
    <w:p w14:paraId="11040B04"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l’impresa non si è resa gravemente colpevole di false dichiarazioni nel fornire informazioni che possono essere richieste ai fini della partecipazione a procedure ad evidenza pubblica;</w:t>
      </w:r>
    </w:p>
    <w:p w14:paraId="63274961"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di aver preso visione e di accettare tutte le condizioni e clausole previste dall’avviso di gara, dal Capitolato d’oneri Particolare, dallo schema contrattuale e dei relativi allegati, e di accettare tutte le clausole e le condizioni generali e speciali in esso contenute, anche ai sensi e per gli effetti degli artt. 1341 e 1342 del codice civile e dagli allegati istruttori della procedura in oggetto;</w:t>
      </w:r>
    </w:p>
    <w:p w14:paraId="7536FF87"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di aver valutato tutte le circostanze generali, particolari o locali e le clausole indicate nell’avviso di gara, che possano aver influito sulla determinazione del prezzo offerto;</w:t>
      </w:r>
    </w:p>
    <w:p w14:paraId="59F5D075"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 xml:space="preserve">di giudicare del tutto remunerativa l’offerta presentata; </w:t>
      </w:r>
    </w:p>
    <w:p w14:paraId="464B006E"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di aver formulato l’offerta economica tenendo conto degli obblighi connessi alle disposizioni in materia di sicurezza e protezione dei lavoratori, di previdenza e di assistenza previsti dalla normativa vigente, alle condizioni di lavoro nonché del costo del medesimo stabilito dal contratto collettivo di lavoro di categoria, nonché di tutti gli oneri conseguenti alla peculiare ubicazione del lotto di legname oggetto della presente vendita e agli oneri economici derivanti dagli obblighi di contratto;</w:t>
      </w:r>
    </w:p>
    <w:p w14:paraId="465C5354"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l’impresa è in regola con le norme che disciplinano il diritto al lavoro dei disabili, ovvero non è soggetta agli obblighi di cui alla L. 12.03.1999 n. 68 e ss.mm;</w:t>
      </w:r>
    </w:p>
    <w:p w14:paraId="5EF58F69"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 xml:space="preserve">che all’impresa non sono state applicate sanzioni interdittive ex art. 9, comma 2, lettere a) e c) del </w:t>
      </w:r>
      <w:proofErr w:type="spellStart"/>
      <w:r w:rsidRPr="00584386">
        <w:rPr>
          <w:rFonts w:asciiTheme="minorHAnsi" w:hAnsiTheme="minorHAnsi" w:cstheme="minorHAnsi"/>
        </w:rPr>
        <w:t>D.Lgs.</w:t>
      </w:r>
      <w:proofErr w:type="spellEnd"/>
      <w:r w:rsidRPr="00584386">
        <w:rPr>
          <w:rFonts w:asciiTheme="minorHAnsi" w:hAnsiTheme="minorHAnsi" w:cstheme="minorHAnsi"/>
        </w:rPr>
        <w:t xml:space="preserve"> 231/2001;</w:t>
      </w:r>
    </w:p>
    <w:p w14:paraId="0D8B9D71"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l’impresa non si sta avvalendo di piani individuali di emersione del lavoro sommerso, ex art. 1- bis della legge 383/2001.</w:t>
      </w:r>
    </w:p>
    <w:p w14:paraId="4023B9EA"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che alla gara non partecipano altre imprese controllate dall’impresa concorrente o controllanti l’impresa medesima, ex art. 2359, comma 1, del codice civile;</w:t>
      </w:r>
    </w:p>
    <w:p w14:paraId="35A012E3"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 xml:space="preserve">di non aver conferito incarichi professionali o attività lavorativa ad ex dipendenti pubblici che hanno cessato il rapporto di lavoro con l’Amministrazione aggiudicatrice da meno di tre anni e che negli ultimi tre anni di servizio abbiano esercitato poteri autoritativi o negoziali per conto di quest’ultima, ai sensi dell’articolo 53, comma 16 ter, del </w:t>
      </w:r>
      <w:proofErr w:type="spellStart"/>
      <w:r w:rsidRPr="00584386">
        <w:rPr>
          <w:rFonts w:asciiTheme="minorHAnsi" w:hAnsiTheme="minorHAnsi" w:cstheme="minorHAnsi"/>
        </w:rPr>
        <w:t>D.Lgs.</w:t>
      </w:r>
      <w:proofErr w:type="spellEnd"/>
      <w:r w:rsidRPr="00584386">
        <w:rPr>
          <w:rFonts w:asciiTheme="minorHAnsi" w:hAnsiTheme="minorHAnsi" w:cstheme="minorHAnsi"/>
        </w:rPr>
        <w:t xml:space="preserve"> n.165/2001.</w:t>
      </w:r>
    </w:p>
    <w:p w14:paraId="59014FE0"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di assumere a proprio carico tutte le spese inerenti e conseguenti la stipula del contratto (imposta di registro, bolli, diritti di segreteria, ecc.) nessuna esclusa ed eccettuata, costituendo a tal fine specifico deposito spese contrattuali;</w:t>
      </w:r>
    </w:p>
    <w:p w14:paraId="2262342C"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lastRenderedPageBreak/>
        <w:t xml:space="preserve">(eventuale in caso di Raggruppamento Temporaneo di impresa): indicazione dell’impresa capogruppo, delle parti di servizio che saranno eseguite da ciascuna impresa e dell’impegno, in caso di aggiudicazione, a conformarsi alla disciplina prevista dall’art.68 del </w:t>
      </w:r>
      <w:proofErr w:type="spellStart"/>
      <w:r w:rsidRPr="00584386">
        <w:rPr>
          <w:rFonts w:asciiTheme="minorHAnsi" w:hAnsiTheme="minorHAnsi" w:cstheme="minorHAnsi"/>
        </w:rPr>
        <w:t>D.Lgs.</w:t>
      </w:r>
      <w:proofErr w:type="spellEnd"/>
      <w:r w:rsidRPr="00584386">
        <w:rPr>
          <w:rFonts w:asciiTheme="minorHAnsi" w:hAnsiTheme="minorHAnsi" w:cstheme="minorHAnsi"/>
        </w:rPr>
        <w:t xml:space="preserve"> 36/2023;</w:t>
      </w:r>
    </w:p>
    <w:p w14:paraId="2C782FC3"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(eventuale in caso di Consorzio): dovranno essere indicate le imprese per conto delle quali il consorzio partecipa e le parti del servizio eseguite da ciascuna consorziata;</w:t>
      </w:r>
    </w:p>
    <w:p w14:paraId="19CD1306" w14:textId="77777777" w:rsidR="00841554" w:rsidRPr="00584386" w:rsidRDefault="00841554" w:rsidP="00841554">
      <w:pPr>
        <w:numPr>
          <w:ilvl w:val="0"/>
          <w:numId w:val="10"/>
        </w:numPr>
        <w:spacing w:after="120"/>
        <w:ind w:left="284" w:hanging="284"/>
        <w:jc w:val="both"/>
        <w:rPr>
          <w:rFonts w:asciiTheme="minorHAnsi" w:hAnsiTheme="minorHAnsi" w:cstheme="minorHAnsi"/>
        </w:rPr>
      </w:pPr>
      <w:r w:rsidRPr="00584386">
        <w:rPr>
          <w:rFonts w:asciiTheme="minorHAnsi" w:hAnsiTheme="minorHAnsi" w:cstheme="minorHAnsi"/>
        </w:rPr>
        <w:t>di autorizzare che le comunicazioni della presente procedura avvengano a mezzo posta elettronica certificata.</w:t>
      </w:r>
    </w:p>
    <w:p w14:paraId="0BBDC20F" w14:textId="77777777" w:rsidR="00EE24C1" w:rsidRPr="00584386" w:rsidRDefault="00EE24C1" w:rsidP="00EE24C1">
      <w:pPr>
        <w:tabs>
          <w:tab w:val="left" w:pos="5103"/>
        </w:tabs>
        <w:spacing w:after="240"/>
        <w:jc w:val="both"/>
        <w:rPr>
          <w:rFonts w:ascii="Calibri" w:eastAsia="Calibri" w:hAnsi="Calibri" w:cs="Calibri"/>
        </w:rPr>
      </w:pPr>
      <w:r w:rsidRPr="00584386">
        <w:rPr>
          <w:rFonts w:ascii="Calibri" w:hAnsi="Calibri" w:cs="Calibri"/>
        </w:rPr>
        <w:t>Data, _____________</w:t>
      </w:r>
    </w:p>
    <w:p w14:paraId="09CA6E81" w14:textId="77777777" w:rsidR="00EE24C1" w:rsidRPr="00584386"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t>____________________________________</w:t>
      </w:r>
    </w:p>
    <w:p w14:paraId="35FDEF0E" w14:textId="77777777" w:rsidR="00EE24C1" w:rsidRPr="00584386"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t>____________________________________</w:t>
      </w:r>
    </w:p>
    <w:p w14:paraId="69C8BBA8" w14:textId="77777777" w:rsidR="00EE24C1" w:rsidRPr="00584386" w:rsidRDefault="00EE24C1" w:rsidP="00EE24C1">
      <w:pPr>
        <w:pStyle w:val="tabmia"/>
        <w:keepNext w:val="0"/>
        <w:keepLines w:val="0"/>
        <w:numPr>
          <w:ilvl w:val="0"/>
          <w:numId w:val="2"/>
        </w:numPr>
        <w:suppressLineNumbers w:val="0"/>
        <w:tabs>
          <w:tab w:val="clear" w:pos="284"/>
          <w:tab w:val="clear" w:pos="1418"/>
          <w:tab w:val="clear" w:pos="3969"/>
          <w:tab w:val="left" w:pos="567"/>
        </w:tabs>
        <w:spacing w:before="100" w:beforeAutospacing="1" w:after="240"/>
        <w:ind w:left="431" w:hanging="357"/>
        <w:rPr>
          <w:rFonts w:ascii="Calibri" w:hAnsi="Calibri" w:cs="Calibri"/>
          <w:sz w:val="24"/>
          <w:szCs w:val="24"/>
        </w:rPr>
      </w:pP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r>
      <w:r w:rsidRPr="00584386">
        <w:rPr>
          <w:rFonts w:ascii="Calibri" w:hAnsi="Calibri" w:cs="Calibri"/>
          <w:sz w:val="24"/>
          <w:szCs w:val="24"/>
        </w:rPr>
        <w:tab/>
        <w:t>____________________________________</w:t>
      </w:r>
    </w:p>
    <w:p w14:paraId="2DE84687" w14:textId="6A8CDB80" w:rsidR="002F6AA5" w:rsidRDefault="00EE24C1" w:rsidP="00CB1D13">
      <w:pPr>
        <w:pStyle w:val="tabmia"/>
        <w:keepNext w:val="0"/>
        <w:keepLines w:val="0"/>
        <w:suppressLineNumbers w:val="0"/>
        <w:tabs>
          <w:tab w:val="clear" w:pos="284"/>
          <w:tab w:val="clear" w:pos="1418"/>
          <w:tab w:val="clear" w:pos="3969"/>
          <w:tab w:val="left" w:pos="567"/>
        </w:tabs>
        <w:spacing w:before="100" w:beforeAutospacing="1" w:after="240" w:line="480" w:lineRule="auto"/>
      </w:pPr>
      <w:r w:rsidRPr="00584386">
        <w:rPr>
          <w:rFonts w:ascii="Calibri" w:hAnsi="Calibri" w:cs="Calibri"/>
          <w:b/>
          <w:bCs/>
          <w:sz w:val="24"/>
          <w:szCs w:val="24"/>
        </w:rPr>
        <w:t>Si allegano le fotocopie dei documenti d’identità dei dichiaranti.</w:t>
      </w:r>
    </w:p>
    <w:sectPr w:rsidR="002F6AA5" w:rsidSect="00891C40">
      <w:headerReference w:type="default" r:id="rId9"/>
      <w:footerReference w:type="default" r:id="rId10"/>
      <w:pgSz w:w="11906" w:h="16838" w:code="9"/>
      <w:pgMar w:top="709"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E1E4" w14:textId="77777777" w:rsidR="006472F0" w:rsidRDefault="00443BD7">
      <w:r>
        <w:separator/>
      </w:r>
    </w:p>
  </w:endnote>
  <w:endnote w:type="continuationSeparator" w:id="0">
    <w:p w14:paraId="3EF3BDE5" w14:textId="77777777" w:rsidR="006472F0" w:rsidRDefault="00443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4DBD7" w14:textId="77777777" w:rsidR="00DC7C0D" w:rsidRDefault="00DC7C0D"/>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740"/>
    </w:tblGrid>
    <w:tr w:rsidR="00D14684" w:rsidRPr="003350AB" w14:paraId="2B672CA7" w14:textId="77777777" w:rsidTr="003038F3">
      <w:tc>
        <w:tcPr>
          <w:tcW w:w="4898" w:type="dxa"/>
          <w:tcMar>
            <w:left w:w="0" w:type="dxa"/>
            <w:right w:w="0" w:type="dxa"/>
          </w:tcMar>
          <w:vAlign w:val="bottom"/>
        </w:tcPr>
        <w:p w14:paraId="1A52B4E1" w14:textId="77777777" w:rsidR="00DC7C0D" w:rsidRPr="007A20A5" w:rsidRDefault="00EE24C1" w:rsidP="0077296D">
          <w:pPr>
            <w:pStyle w:val="Paragrafobase"/>
            <w:rPr>
              <w:rFonts w:ascii="Tahoma" w:hAnsi="Tahoma" w:cs="Tahoma"/>
              <w:color w:val="3C3C3B"/>
              <w:sz w:val="18"/>
              <w:szCs w:val="18"/>
            </w:rPr>
          </w:pPr>
          <w:r w:rsidRPr="007A20A5">
            <w:rPr>
              <w:rFonts w:ascii="Tahoma" w:hAnsi="Tahoma" w:cs="Tahoma"/>
              <w:color w:val="3C3C3B"/>
              <w:sz w:val="18"/>
              <w:szCs w:val="18"/>
            </w:rPr>
            <w:t>Comune di Valdaone</w:t>
          </w:r>
        </w:p>
        <w:p w14:paraId="71F1D32F"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Via Lunga, 13 - 38091 Valdaone (TN)</w:t>
          </w:r>
        </w:p>
        <w:p w14:paraId="653F9BC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Tel. 0465 674064 - Fax 0465 674957</w:t>
          </w:r>
        </w:p>
        <w:p w14:paraId="5448C656"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Codice Fiscale e Partita I.V.A. 02362470227</w:t>
          </w:r>
        </w:p>
        <w:p w14:paraId="06EDBA4C" w14:textId="77777777" w:rsidR="00DC7C0D" w:rsidRPr="003350AB" w:rsidRDefault="00EE24C1" w:rsidP="0077296D">
          <w:pPr>
            <w:pStyle w:val="Paragrafobase"/>
            <w:spacing w:before="113"/>
            <w:rPr>
              <w:rFonts w:ascii="Tahoma" w:hAnsi="Tahoma" w:cs="Tahoma"/>
              <w:color w:val="3C3C3B"/>
              <w:sz w:val="16"/>
              <w:szCs w:val="16"/>
            </w:rPr>
          </w:pPr>
          <w:r w:rsidRPr="003350AB">
            <w:rPr>
              <w:rFonts w:ascii="Tahoma" w:hAnsi="Tahoma" w:cs="Tahoma"/>
              <w:color w:val="3C3C3B"/>
              <w:sz w:val="16"/>
              <w:szCs w:val="16"/>
            </w:rPr>
            <w:t>comune@pec.comune.valdaone.tn.it</w:t>
          </w:r>
        </w:p>
        <w:p w14:paraId="69109C0C" w14:textId="77777777" w:rsidR="00DC7C0D" w:rsidRPr="003350AB" w:rsidRDefault="00EE24C1" w:rsidP="0077296D">
          <w:pPr>
            <w:pStyle w:val="Paragrafobase"/>
            <w:rPr>
              <w:rFonts w:ascii="Tahoma" w:hAnsi="Tahoma" w:cs="Tahoma"/>
              <w:color w:val="3C3C3B"/>
              <w:sz w:val="16"/>
              <w:szCs w:val="16"/>
            </w:rPr>
          </w:pPr>
          <w:r w:rsidRPr="003350AB">
            <w:rPr>
              <w:rFonts w:ascii="Tahoma" w:hAnsi="Tahoma" w:cs="Tahoma"/>
              <w:color w:val="3C3C3B"/>
              <w:sz w:val="16"/>
              <w:szCs w:val="16"/>
            </w:rPr>
            <w:t>www.comune.valdaone.tn.it</w:t>
          </w:r>
        </w:p>
      </w:tc>
      <w:tc>
        <w:tcPr>
          <w:tcW w:w="4740" w:type="dxa"/>
          <w:vAlign w:val="bottom"/>
        </w:tcPr>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
            <w:gridCol w:w="2329"/>
          </w:tblGrid>
          <w:tr w:rsidR="00D14684" w:rsidRPr="003350AB" w14:paraId="0EDD35C0" w14:textId="77777777" w:rsidTr="00D14684">
            <w:tc>
              <w:tcPr>
                <w:tcW w:w="20" w:type="dxa"/>
                <w:vAlign w:val="bottom"/>
              </w:tcPr>
              <w:p w14:paraId="3D3F592B" w14:textId="77777777" w:rsidR="00DC7C0D" w:rsidRPr="003350AB" w:rsidRDefault="00DC7C0D" w:rsidP="0077296D">
                <w:pPr>
                  <w:pStyle w:val="Paragrafobase"/>
                  <w:jc w:val="right"/>
                  <w:rPr>
                    <w:rFonts w:ascii="Tahoma" w:hAnsi="Tahoma" w:cs="Tahoma"/>
                    <w:color w:val="3C3C3B"/>
                    <w:sz w:val="19"/>
                    <w:szCs w:val="19"/>
                  </w:rPr>
                </w:pPr>
              </w:p>
            </w:tc>
            <w:tc>
              <w:tcPr>
                <w:tcW w:w="2329" w:type="dxa"/>
                <w:vAlign w:val="bottom"/>
              </w:tcPr>
              <w:p w14:paraId="424C942C" w14:textId="77777777" w:rsidR="00DC7C0D" w:rsidRPr="003350AB" w:rsidRDefault="00EE24C1" w:rsidP="0077296D">
                <w:pPr>
                  <w:pStyle w:val="Paragrafobase"/>
                  <w:jc w:val="right"/>
                  <w:rPr>
                    <w:rFonts w:ascii="Tahoma" w:hAnsi="Tahoma" w:cs="Tahoma"/>
                    <w:color w:val="3C3C3B"/>
                    <w:sz w:val="19"/>
                    <w:szCs w:val="19"/>
                  </w:rPr>
                </w:pPr>
                <w:r>
                  <w:rPr>
                    <w:noProof/>
                    <w:lang w:eastAsia="it-IT"/>
                  </w:rPr>
                  <w:drawing>
                    <wp:anchor distT="0" distB="0" distL="114300" distR="114300" simplePos="0" relativeHeight="251661312" behindDoc="0" locked="0" layoutInCell="1" allowOverlap="1" wp14:anchorId="3F2207CB" wp14:editId="1791C067">
                      <wp:simplePos x="0" y="0"/>
                      <wp:positionH relativeFrom="column">
                        <wp:posOffset>2534920</wp:posOffset>
                      </wp:positionH>
                      <wp:positionV relativeFrom="paragraph">
                        <wp:posOffset>109855</wp:posOffset>
                      </wp:positionV>
                      <wp:extent cx="885825" cy="436245"/>
                      <wp:effectExtent l="0" t="0" r="9525" b="1905"/>
                      <wp:wrapNone/>
                      <wp:docPr id="6" name="Immagine 6" descr="Risultati immagini per marchio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marchio famil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58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color w:val="3C3C3B"/>
                    <w:sz w:val="19"/>
                    <w:szCs w:val="19"/>
                    <w:lang w:eastAsia="it-IT"/>
                  </w:rPr>
                  <w:drawing>
                    <wp:anchor distT="0" distB="0" distL="114300" distR="114300" simplePos="0" relativeHeight="251660288" behindDoc="0" locked="0" layoutInCell="1" allowOverlap="1" wp14:anchorId="4D8EF819" wp14:editId="00D0B845">
                      <wp:simplePos x="0" y="0"/>
                      <wp:positionH relativeFrom="column">
                        <wp:posOffset>1826260</wp:posOffset>
                      </wp:positionH>
                      <wp:positionV relativeFrom="paragraph">
                        <wp:posOffset>40640</wp:posOffset>
                      </wp:positionV>
                      <wp:extent cx="483235" cy="513715"/>
                      <wp:effectExtent l="0" t="0" r="0" b="635"/>
                      <wp:wrapNone/>
                      <wp:docPr id="5" name="Immagine 5"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ag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323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684">
                  <w:rPr>
                    <w:rFonts w:ascii="Tahoma" w:hAnsi="Tahoma" w:cs="Tahoma"/>
                    <w:noProof/>
                    <w:color w:val="3C3C3B"/>
                    <w:sz w:val="19"/>
                    <w:szCs w:val="19"/>
                    <w:lang w:eastAsia="it-IT"/>
                  </w:rPr>
                  <mc:AlternateContent>
                    <mc:Choice Requires="wps">
                      <w:drawing>
                        <wp:anchor distT="0" distB="0" distL="114300" distR="114300" simplePos="0" relativeHeight="251659264" behindDoc="1" locked="0" layoutInCell="1" allowOverlap="1" wp14:anchorId="6239D2BB" wp14:editId="5F563B75">
                          <wp:simplePos x="0" y="0"/>
                          <wp:positionH relativeFrom="column">
                            <wp:posOffset>1683385</wp:posOffset>
                          </wp:positionH>
                          <wp:positionV relativeFrom="paragraph">
                            <wp:posOffset>601980</wp:posOffset>
                          </wp:positionV>
                          <wp:extent cx="771525" cy="156845"/>
                          <wp:effectExtent l="57150" t="38100" r="85725" b="9080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5684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9D2BB" id="_x0000_t202" coordsize="21600,21600" o:spt="202" path="m,l,21600r21600,l21600,xe">
                          <v:stroke joinstyle="miter"/>
                          <v:path gradientshapeok="t" o:connecttype="rect"/>
                        </v:shapetype>
                        <v:shape id="Casella di testo 2" o:spid="_x0000_s1026" type="#_x0000_t202" style="position:absolute;left:0;text-align:left;margin-left:132.55pt;margin-top:47.4pt;width:60.75pt;height:1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" fillcolor="#c3c3c3 [2166]" strokecolor="#a5a5a5 [3206]" strokeweight=".5pt">
                          <v:fill color2="#b6b6b6 [2614]" rotate="t" colors="0 #d2d2d2;.5 #c8c8c8;1 silver" focus="100%" type="gradient">
                            <o:fill v:ext="view" type="gradientUnscaled"/>
                          </v:fill>
                          <v:textbox>
                            <w:txbxContent>
                              <w:p w14:paraId="64EAEAD8" w14:textId="77777777" w:rsidR="00DC7C0D" w:rsidRPr="00154460" w:rsidRDefault="00EE24C1" w:rsidP="00D14684">
                                <w:pPr>
                                  <w:pStyle w:val="Nessunaspaziatura"/>
                                  <w:rPr>
                                    <w:rFonts w:ascii="Tahoma" w:hAnsi="Tahoma" w:cs="Tahoma"/>
                                    <w:b/>
                                  </w:rPr>
                                </w:pPr>
                                <w:r w:rsidRPr="00154460">
                                  <w:rPr>
                                    <w:b/>
                                    <w:color w:val="00B050"/>
                                    <w:sz w:val="8"/>
                                    <w:szCs w:val="8"/>
                                  </w:rPr>
                                  <w:t>ICILA-PEFCGFS-002720-NO</w:t>
                                </w:r>
                              </w:p>
                              <w:p w14:paraId="23404673" w14:textId="77777777" w:rsidR="00DC7C0D" w:rsidRPr="00D14684" w:rsidRDefault="00DC7C0D">
                                <w:pPr>
                                  <w:rPr>
                                    <w:sz w:val="8"/>
                                    <w:szCs w:val="8"/>
                                  </w:rPr>
                                </w:pPr>
                              </w:p>
                            </w:txbxContent>
                          </v:textbox>
                        </v:shape>
                      </w:pict>
                    </mc:Fallback>
                  </mc:AlternateContent>
                </w:r>
                <w:r>
                  <w:rPr>
                    <w:rFonts w:ascii="Tahoma" w:hAnsi="Tahoma" w:cs="Tahoma"/>
                    <w:noProof/>
                    <w:color w:val="3C3C3B"/>
                    <w:sz w:val="19"/>
                    <w:szCs w:val="19"/>
                    <w:lang w:eastAsia="it-IT"/>
                  </w:rPr>
                  <w:drawing>
                    <wp:inline distT="0" distB="0" distL="0" distR="0" wp14:anchorId="0A33CF8C" wp14:editId="00ADF1C0">
                      <wp:extent cx="449533" cy="762487"/>
                      <wp:effectExtent l="0" t="0" r="8255" b="0"/>
                      <wp:docPr id="1" name="Immagine 1" descr="C:\Users\Erika.Filosi\Desktop\SINDACO e LOGHI\Logo Emas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Filosi\Desktop\SINDACO e LOGHI\Logo Emas V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5356" cy="772364"/>
                              </a:xfrm>
                              <a:prstGeom prst="rect">
                                <a:avLst/>
                              </a:prstGeom>
                              <a:noFill/>
                              <a:ln>
                                <a:noFill/>
                              </a:ln>
                            </pic:spPr>
                          </pic:pic>
                        </a:graphicData>
                      </a:graphic>
                    </wp:inline>
                  </w:drawing>
                </w:r>
                <w:r>
                  <w:rPr>
                    <w:rFonts w:ascii="Tahoma" w:hAnsi="Tahoma" w:cs="Tahoma"/>
                    <w:noProof/>
                    <w:color w:val="3C3C3B"/>
                    <w:sz w:val="19"/>
                    <w:szCs w:val="19"/>
                    <w:lang w:eastAsia="it-IT"/>
                  </w:rPr>
                  <w:t xml:space="preserve">        </w:t>
                </w:r>
                <w:r w:rsidRPr="003350AB">
                  <w:rPr>
                    <w:rFonts w:ascii="Tahoma" w:hAnsi="Tahoma" w:cs="Tahoma"/>
                    <w:noProof/>
                    <w:color w:val="3C3C3B"/>
                    <w:sz w:val="19"/>
                    <w:szCs w:val="19"/>
                    <w:lang w:eastAsia="it-IT"/>
                  </w:rPr>
                  <w:drawing>
                    <wp:inline distT="0" distB="0" distL="0" distR="0" wp14:anchorId="2C1FF598" wp14:editId="611D8D74">
                      <wp:extent cx="524797" cy="581025"/>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ab.jpg"/>
                              <pic:cNvPicPr/>
                            </pic:nvPicPr>
                            <pic:blipFill>
                              <a:blip r:embed="rId4">
                                <a:extLst>
                                  <a:ext uri="{28A0092B-C50C-407E-A947-70E740481C1C}">
                                    <a14:useLocalDpi xmlns:a14="http://schemas.microsoft.com/office/drawing/2010/main" val="0"/>
                                  </a:ext>
                                </a:extLst>
                              </a:blip>
                              <a:stretch>
                                <a:fillRect/>
                              </a:stretch>
                            </pic:blipFill>
                            <pic:spPr>
                              <a:xfrm>
                                <a:off x="0" y="0"/>
                                <a:ext cx="527188" cy="583673"/>
                              </a:xfrm>
                              <a:prstGeom prst="rect">
                                <a:avLst/>
                              </a:prstGeom>
                            </pic:spPr>
                          </pic:pic>
                        </a:graphicData>
                      </a:graphic>
                    </wp:inline>
                  </w:drawing>
                </w:r>
              </w:p>
            </w:tc>
          </w:tr>
        </w:tbl>
        <w:p w14:paraId="5763D174" w14:textId="77777777" w:rsidR="00DC7C0D" w:rsidRPr="003350AB" w:rsidRDefault="00DC7C0D" w:rsidP="0077296D">
          <w:pPr>
            <w:pStyle w:val="Paragrafobase"/>
            <w:jc w:val="right"/>
            <w:rPr>
              <w:rFonts w:ascii="Tahoma" w:hAnsi="Tahoma" w:cs="Tahoma"/>
              <w:color w:val="3C3C3B"/>
              <w:sz w:val="19"/>
              <w:szCs w:val="19"/>
            </w:rPr>
          </w:pPr>
        </w:p>
      </w:tc>
    </w:tr>
  </w:tbl>
  <w:p w14:paraId="3028D085" w14:textId="77777777" w:rsidR="00DC7C0D" w:rsidRDefault="00DC7C0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2739" w14:textId="77777777" w:rsidR="006472F0" w:rsidRDefault="00443BD7">
      <w:r>
        <w:separator/>
      </w:r>
    </w:p>
  </w:footnote>
  <w:footnote w:type="continuationSeparator" w:id="0">
    <w:p w14:paraId="4BEE64B1" w14:textId="77777777" w:rsidR="006472F0" w:rsidRDefault="00443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EAA30" w14:textId="77777777" w:rsidR="00DC7C0D" w:rsidRDefault="00EE24C1">
    <w:pPr>
      <w:pStyle w:val="Intestazione"/>
    </w:pPr>
    <w:r>
      <w:rPr>
        <w:noProof/>
        <w:lang w:eastAsia="it-IT"/>
      </w:rPr>
      <w:drawing>
        <wp:inline distT="0" distB="0" distL="0" distR="0" wp14:anchorId="73B17A6F" wp14:editId="7AB2F9B1">
          <wp:extent cx="2542032" cy="1085088"/>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aldaone.jpg"/>
                  <pic:cNvPicPr/>
                </pic:nvPicPr>
                <pic:blipFill>
                  <a:blip r:embed="rId1">
                    <a:extLst>
                      <a:ext uri="{28A0092B-C50C-407E-A947-70E740481C1C}">
                        <a14:useLocalDpi xmlns:a14="http://schemas.microsoft.com/office/drawing/2010/main" val="0"/>
                      </a:ext>
                    </a:extLst>
                  </a:blip>
                  <a:stretch>
                    <a:fillRect/>
                  </a:stretch>
                </pic:blipFill>
                <pic:spPr>
                  <a:xfrm>
                    <a:off x="0" y="0"/>
                    <a:ext cx="2542032" cy="10850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B4163"/>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15:restartNumberingAfterBreak="0">
    <w:nsid w:val="0B5157B7"/>
    <w:multiLevelType w:val="multilevel"/>
    <w:tmpl w:val="8378F4AE"/>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5E06431"/>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3" w15:restartNumberingAfterBreak="0">
    <w:nsid w:val="31B53082"/>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38EC0317"/>
    <w:multiLevelType w:val="hybridMultilevel"/>
    <w:tmpl w:val="51DCDD7E"/>
    <w:lvl w:ilvl="0" w:tplc="3398DCF6">
      <w:start w:val="2"/>
      <w:numFmt w:val="bullet"/>
      <w:lvlText w:val="-"/>
      <w:lvlJc w:val="left"/>
      <w:pPr>
        <w:ind w:left="435" w:hanging="360"/>
      </w:pPr>
      <w:rPr>
        <w:rFonts w:ascii="Tahoma" w:eastAsia="Times New Roman" w:hAnsi="Tahoma" w:cs="Tahoma" w:hint="default"/>
      </w:rPr>
    </w:lvl>
    <w:lvl w:ilvl="1" w:tplc="04100003" w:tentative="1">
      <w:start w:val="1"/>
      <w:numFmt w:val="bullet"/>
      <w:lvlText w:val="o"/>
      <w:lvlJc w:val="left"/>
      <w:pPr>
        <w:ind w:left="1155" w:hanging="360"/>
      </w:pPr>
      <w:rPr>
        <w:rFonts w:ascii="Courier New" w:hAnsi="Courier New" w:cs="Courier New" w:hint="default"/>
      </w:rPr>
    </w:lvl>
    <w:lvl w:ilvl="2" w:tplc="04100005" w:tentative="1">
      <w:start w:val="1"/>
      <w:numFmt w:val="bullet"/>
      <w:lvlText w:val=""/>
      <w:lvlJc w:val="left"/>
      <w:pPr>
        <w:ind w:left="1875" w:hanging="360"/>
      </w:pPr>
      <w:rPr>
        <w:rFonts w:ascii="Wingdings" w:hAnsi="Wingdings" w:hint="default"/>
      </w:rPr>
    </w:lvl>
    <w:lvl w:ilvl="3" w:tplc="04100001" w:tentative="1">
      <w:start w:val="1"/>
      <w:numFmt w:val="bullet"/>
      <w:lvlText w:val=""/>
      <w:lvlJc w:val="left"/>
      <w:pPr>
        <w:ind w:left="2595" w:hanging="360"/>
      </w:pPr>
      <w:rPr>
        <w:rFonts w:ascii="Symbol" w:hAnsi="Symbol" w:hint="default"/>
      </w:rPr>
    </w:lvl>
    <w:lvl w:ilvl="4" w:tplc="04100003" w:tentative="1">
      <w:start w:val="1"/>
      <w:numFmt w:val="bullet"/>
      <w:lvlText w:val="o"/>
      <w:lvlJc w:val="left"/>
      <w:pPr>
        <w:ind w:left="3315" w:hanging="360"/>
      </w:pPr>
      <w:rPr>
        <w:rFonts w:ascii="Courier New" w:hAnsi="Courier New" w:cs="Courier New" w:hint="default"/>
      </w:rPr>
    </w:lvl>
    <w:lvl w:ilvl="5" w:tplc="04100005" w:tentative="1">
      <w:start w:val="1"/>
      <w:numFmt w:val="bullet"/>
      <w:lvlText w:val=""/>
      <w:lvlJc w:val="left"/>
      <w:pPr>
        <w:ind w:left="4035" w:hanging="360"/>
      </w:pPr>
      <w:rPr>
        <w:rFonts w:ascii="Wingdings" w:hAnsi="Wingdings" w:hint="default"/>
      </w:rPr>
    </w:lvl>
    <w:lvl w:ilvl="6" w:tplc="04100001" w:tentative="1">
      <w:start w:val="1"/>
      <w:numFmt w:val="bullet"/>
      <w:lvlText w:val=""/>
      <w:lvlJc w:val="left"/>
      <w:pPr>
        <w:ind w:left="4755" w:hanging="360"/>
      </w:pPr>
      <w:rPr>
        <w:rFonts w:ascii="Symbol" w:hAnsi="Symbol" w:hint="default"/>
      </w:rPr>
    </w:lvl>
    <w:lvl w:ilvl="7" w:tplc="04100003" w:tentative="1">
      <w:start w:val="1"/>
      <w:numFmt w:val="bullet"/>
      <w:lvlText w:val="o"/>
      <w:lvlJc w:val="left"/>
      <w:pPr>
        <w:ind w:left="5475" w:hanging="360"/>
      </w:pPr>
      <w:rPr>
        <w:rFonts w:ascii="Courier New" w:hAnsi="Courier New" w:cs="Courier New" w:hint="default"/>
      </w:rPr>
    </w:lvl>
    <w:lvl w:ilvl="8" w:tplc="04100005" w:tentative="1">
      <w:start w:val="1"/>
      <w:numFmt w:val="bullet"/>
      <w:lvlText w:val=""/>
      <w:lvlJc w:val="left"/>
      <w:pPr>
        <w:ind w:left="6195" w:hanging="360"/>
      </w:pPr>
      <w:rPr>
        <w:rFonts w:ascii="Wingdings" w:hAnsi="Wingdings" w:hint="default"/>
      </w:rPr>
    </w:lvl>
  </w:abstractNum>
  <w:abstractNum w:abstractNumId="5" w15:restartNumberingAfterBreak="0">
    <w:nsid w:val="3AA80354"/>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6" w15:restartNumberingAfterBreak="0">
    <w:nsid w:val="3F8A4788"/>
    <w:multiLevelType w:val="hybridMultilevel"/>
    <w:tmpl w:val="8822F82A"/>
    <w:lvl w:ilvl="0" w:tplc="04100017">
      <w:start w:val="1"/>
      <w:numFmt w:val="lowerLetter"/>
      <w:lvlText w:val="%1)"/>
      <w:lvlJc w:val="left"/>
      <w:pPr>
        <w:ind w:left="435" w:hanging="360"/>
      </w:pPr>
      <w:rPr>
        <w:rFonts w:hint="default"/>
      </w:rPr>
    </w:lvl>
    <w:lvl w:ilvl="1" w:tplc="FFFFFFFF" w:tentative="1">
      <w:start w:val="1"/>
      <w:numFmt w:val="bullet"/>
      <w:lvlText w:val="o"/>
      <w:lvlJc w:val="left"/>
      <w:pPr>
        <w:ind w:left="1155" w:hanging="360"/>
      </w:pPr>
      <w:rPr>
        <w:rFonts w:ascii="Courier New" w:hAnsi="Courier New" w:cs="Courier New" w:hint="default"/>
      </w:rPr>
    </w:lvl>
    <w:lvl w:ilvl="2" w:tplc="FFFFFFFF" w:tentative="1">
      <w:start w:val="1"/>
      <w:numFmt w:val="bullet"/>
      <w:lvlText w:val=""/>
      <w:lvlJc w:val="left"/>
      <w:pPr>
        <w:ind w:left="1875" w:hanging="360"/>
      </w:pPr>
      <w:rPr>
        <w:rFonts w:ascii="Wingdings" w:hAnsi="Wingdings" w:hint="default"/>
      </w:rPr>
    </w:lvl>
    <w:lvl w:ilvl="3" w:tplc="FFFFFFFF" w:tentative="1">
      <w:start w:val="1"/>
      <w:numFmt w:val="bullet"/>
      <w:lvlText w:val=""/>
      <w:lvlJc w:val="left"/>
      <w:pPr>
        <w:ind w:left="2595" w:hanging="360"/>
      </w:pPr>
      <w:rPr>
        <w:rFonts w:ascii="Symbol" w:hAnsi="Symbol" w:hint="default"/>
      </w:rPr>
    </w:lvl>
    <w:lvl w:ilvl="4" w:tplc="FFFFFFFF" w:tentative="1">
      <w:start w:val="1"/>
      <w:numFmt w:val="bullet"/>
      <w:lvlText w:val="o"/>
      <w:lvlJc w:val="left"/>
      <w:pPr>
        <w:ind w:left="3315" w:hanging="360"/>
      </w:pPr>
      <w:rPr>
        <w:rFonts w:ascii="Courier New" w:hAnsi="Courier New" w:cs="Courier New" w:hint="default"/>
      </w:rPr>
    </w:lvl>
    <w:lvl w:ilvl="5" w:tplc="FFFFFFFF" w:tentative="1">
      <w:start w:val="1"/>
      <w:numFmt w:val="bullet"/>
      <w:lvlText w:val=""/>
      <w:lvlJc w:val="left"/>
      <w:pPr>
        <w:ind w:left="4035" w:hanging="360"/>
      </w:pPr>
      <w:rPr>
        <w:rFonts w:ascii="Wingdings" w:hAnsi="Wingdings" w:hint="default"/>
      </w:rPr>
    </w:lvl>
    <w:lvl w:ilvl="6" w:tplc="FFFFFFFF" w:tentative="1">
      <w:start w:val="1"/>
      <w:numFmt w:val="bullet"/>
      <w:lvlText w:val=""/>
      <w:lvlJc w:val="left"/>
      <w:pPr>
        <w:ind w:left="4755" w:hanging="360"/>
      </w:pPr>
      <w:rPr>
        <w:rFonts w:ascii="Symbol" w:hAnsi="Symbol" w:hint="default"/>
      </w:rPr>
    </w:lvl>
    <w:lvl w:ilvl="7" w:tplc="FFFFFFFF" w:tentative="1">
      <w:start w:val="1"/>
      <w:numFmt w:val="bullet"/>
      <w:lvlText w:val="o"/>
      <w:lvlJc w:val="left"/>
      <w:pPr>
        <w:ind w:left="5475" w:hanging="360"/>
      </w:pPr>
      <w:rPr>
        <w:rFonts w:ascii="Courier New" w:hAnsi="Courier New" w:cs="Courier New" w:hint="default"/>
      </w:rPr>
    </w:lvl>
    <w:lvl w:ilvl="8" w:tplc="FFFFFFFF" w:tentative="1">
      <w:start w:val="1"/>
      <w:numFmt w:val="bullet"/>
      <w:lvlText w:val=""/>
      <w:lvlJc w:val="left"/>
      <w:pPr>
        <w:ind w:left="6195" w:hanging="360"/>
      </w:pPr>
      <w:rPr>
        <w:rFonts w:ascii="Wingdings" w:hAnsi="Wingdings" w:hint="default"/>
      </w:rPr>
    </w:lvl>
  </w:abstractNum>
  <w:abstractNum w:abstractNumId="7" w15:restartNumberingAfterBreak="0">
    <w:nsid w:val="45FC07BB"/>
    <w:multiLevelType w:val="hybridMultilevel"/>
    <w:tmpl w:val="886409A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3E0CAB"/>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9" w15:restartNumberingAfterBreak="0">
    <w:nsid w:val="5D462228"/>
    <w:multiLevelType w:val="multilevel"/>
    <w:tmpl w:val="3AAC2F90"/>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3915988"/>
    <w:multiLevelType w:val="singleLevel"/>
    <w:tmpl w:val="538C9B62"/>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num w:numId="1" w16cid:durableId="1170683651">
    <w:abstractNumId w:val="7"/>
  </w:num>
  <w:num w:numId="2" w16cid:durableId="1022974390">
    <w:abstractNumId w:val="4"/>
  </w:num>
  <w:num w:numId="3" w16cid:durableId="1933317765">
    <w:abstractNumId w:val="10"/>
  </w:num>
  <w:num w:numId="4" w16cid:durableId="875462219">
    <w:abstractNumId w:val="6"/>
  </w:num>
  <w:num w:numId="5" w16cid:durableId="2071031144">
    <w:abstractNumId w:val="9"/>
  </w:num>
  <w:num w:numId="6" w16cid:durableId="726682335">
    <w:abstractNumId w:val="1"/>
  </w:num>
  <w:num w:numId="7" w16cid:durableId="2084909628">
    <w:abstractNumId w:val="2"/>
  </w:num>
  <w:num w:numId="8" w16cid:durableId="882790494">
    <w:abstractNumId w:val="0"/>
  </w:num>
  <w:num w:numId="9" w16cid:durableId="724110770">
    <w:abstractNumId w:val="8"/>
  </w:num>
  <w:num w:numId="10" w16cid:durableId="572472179">
    <w:abstractNumId w:val="3"/>
  </w:num>
  <w:num w:numId="11" w16cid:durableId="17404427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4C1"/>
    <w:rsid w:val="00032848"/>
    <w:rsid w:val="000F6C38"/>
    <w:rsid w:val="00147972"/>
    <w:rsid w:val="00240535"/>
    <w:rsid w:val="002F6AA5"/>
    <w:rsid w:val="00387212"/>
    <w:rsid w:val="003C62E5"/>
    <w:rsid w:val="00443BD7"/>
    <w:rsid w:val="004C0A81"/>
    <w:rsid w:val="004F1FAB"/>
    <w:rsid w:val="004F5187"/>
    <w:rsid w:val="00584386"/>
    <w:rsid w:val="005D0CF0"/>
    <w:rsid w:val="00610E77"/>
    <w:rsid w:val="006472F0"/>
    <w:rsid w:val="00682E4D"/>
    <w:rsid w:val="00695181"/>
    <w:rsid w:val="00841554"/>
    <w:rsid w:val="00866134"/>
    <w:rsid w:val="0087350C"/>
    <w:rsid w:val="009D6455"/>
    <w:rsid w:val="009F16E1"/>
    <w:rsid w:val="00AC0013"/>
    <w:rsid w:val="00B06ECD"/>
    <w:rsid w:val="00B978D5"/>
    <w:rsid w:val="00BB4F63"/>
    <w:rsid w:val="00BF0CD9"/>
    <w:rsid w:val="00C3466B"/>
    <w:rsid w:val="00CB1D13"/>
    <w:rsid w:val="00CF416C"/>
    <w:rsid w:val="00DC7C0D"/>
    <w:rsid w:val="00DF248D"/>
    <w:rsid w:val="00E13ECB"/>
    <w:rsid w:val="00EE24C1"/>
    <w:rsid w:val="00F041CA"/>
    <w:rsid w:val="00F81A00"/>
    <w:rsid w:val="00FB3A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DCAA0"/>
  <w15:chartTrackingRefBased/>
  <w15:docId w15:val="{80D48E2C-AEEA-47E2-A23F-F16D06CF1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E24C1"/>
    <w:pPr>
      <w:spacing w:after="0" w:line="240" w:lineRule="auto"/>
    </w:pPr>
    <w:rPr>
      <w:rFonts w:ascii="Times New Roman" w:eastAsia="MS Mincho" w:hAnsi="Times New Roman" w:cs="Times New Roman"/>
      <w:kern w:val="0"/>
      <w:sz w:val="24"/>
      <w:szCs w:val="24"/>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EE24C1"/>
    <w:rPr>
      <w:kern w:val="0"/>
      <w14:ligatures w14:val="none"/>
    </w:rPr>
  </w:style>
  <w:style w:type="paragraph" w:styleId="Pidipagina">
    <w:name w:val="footer"/>
    <w:basedOn w:val="Normale"/>
    <w:link w:val="PidipaginaCarattere"/>
    <w:uiPriority w:val="99"/>
    <w:unhideWhenUsed/>
    <w:rsid w:val="00EE24C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EE24C1"/>
    <w:rPr>
      <w:kern w:val="0"/>
      <w14:ligatures w14:val="none"/>
    </w:rPr>
  </w:style>
  <w:style w:type="paragraph" w:customStyle="1" w:styleId="Paragrafobase">
    <w:name w:val="[Paragrafo base]"/>
    <w:basedOn w:val="Normale"/>
    <w:uiPriority w:val="99"/>
    <w:rsid w:val="00EE24C1"/>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table" w:styleId="Grigliatabella">
    <w:name w:val="Table Grid"/>
    <w:basedOn w:val="Tabellanormale"/>
    <w:uiPriority w:val="59"/>
    <w:rsid w:val="00EE24C1"/>
    <w:pPr>
      <w:spacing w:after="0" w:line="240" w:lineRule="auto"/>
    </w:pPr>
    <w:rPr>
      <w:rFonts w:ascii="Times New Roman" w:eastAsiaTheme="minorEastAsia"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EE24C1"/>
    <w:pPr>
      <w:spacing w:after="0" w:line="240" w:lineRule="auto"/>
    </w:pPr>
    <w:rPr>
      <w:kern w:val="0"/>
      <w14:ligatures w14:val="none"/>
    </w:rPr>
  </w:style>
  <w:style w:type="paragraph" w:customStyle="1" w:styleId="tabmia">
    <w:name w:val="tab_mia"/>
    <w:basedOn w:val="Normale"/>
    <w:rsid w:val="00EE24C1"/>
    <w:pPr>
      <w:keepNext/>
      <w:keepLines/>
      <w:suppressLineNumbers/>
      <w:tabs>
        <w:tab w:val="left" w:pos="284"/>
        <w:tab w:val="decimal" w:pos="1418"/>
        <w:tab w:val="left" w:leader="dot" w:pos="3969"/>
      </w:tabs>
      <w:jc w:val="both"/>
    </w:pPr>
    <w:rPr>
      <w:rFonts w:ascii="CG Times (WN)" w:eastAsia="Times New Roman" w:hAnsi="CG Times (WN)"/>
      <w:sz w:val="20"/>
      <w:szCs w:val="20"/>
    </w:rPr>
  </w:style>
  <w:style w:type="paragraph" w:styleId="Corpotesto">
    <w:name w:val="Body Text"/>
    <w:basedOn w:val="Normale"/>
    <w:link w:val="CorpotestoCarattere"/>
    <w:uiPriority w:val="99"/>
    <w:semiHidden/>
    <w:unhideWhenUsed/>
    <w:rsid w:val="00EE24C1"/>
    <w:pPr>
      <w:spacing w:after="120"/>
    </w:pPr>
    <w:rPr>
      <w:rFonts w:eastAsia="Times New Roman"/>
    </w:rPr>
  </w:style>
  <w:style w:type="character" w:customStyle="1" w:styleId="CorpotestoCarattere">
    <w:name w:val="Corpo testo Carattere"/>
    <w:basedOn w:val="Carpredefinitoparagrafo"/>
    <w:link w:val="Corpotesto"/>
    <w:uiPriority w:val="99"/>
    <w:semiHidden/>
    <w:rsid w:val="00EE24C1"/>
    <w:rPr>
      <w:rFonts w:ascii="Times New Roman" w:eastAsia="Times New Roman" w:hAnsi="Times New Roman" w:cs="Times New Roman"/>
      <w:kern w:val="0"/>
      <w:sz w:val="24"/>
      <w:szCs w:val="24"/>
      <w:lang w:eastAsia="it-IT"/>
      <w14:ligatures w14:val="none"/>
    </w:rPr>
  </w:style>
  <w:style w:type="paragraph" w:customStyle="1" w:styleId="Standard">
    <w:name w:val="Standard"/>
    <w:rsid w:val="00EE24C1"/>
    <w:pPr>
      <w:suppressAutoHyphens/>
      <w:autoSpaceDN w:val="0"/>
      <w:spacing w:after="0" w:line="240" w:lineRule="auto"/>
    </w:pPr>
    <w:rPr>
      <w:rFonts w:ascii="Times New Roman" w:eastAsia="Times New Roman" w:hAnsi="Times New Roman" w:cs="Times New Roman"/>
      <w:kern w:val="3"/>
      <w:sz w:val="24"/>
      <w:szCs w:val="24"/>
      <w:lang w:eastAsia="zh-CN"/>
      <w14:ligatures w14:val="none"/>
    </w:rPr>
  </w:style>
  <w:style w:type="character" w:styleId="Collegamentoipertestuale">
    <w:name w:val="Hyperlink"/>
    <w:rsid w:val="000F6C38"/>
    <w:rPr>
      <w:color w:val="0000FF"/>
      <w:u w:val="single"/>
    </w:rPr>
  </w:style>
  <w:style w:type="paragraph" w:styleId="Paragrafoelenco">
    <w:name w:val="List Paragraph"/>
    <w:basedOn w:val="Normale"/>
    <w:link w:val="ParagrafoelencoCarattere"/>
    <w:uiPriority w:val="1"/>
    <w:qFormat/>
    <w:rsid w:val="009F16E1"/>
    <w:pPr>
      <w:suppressAutoHyphens/>
      <w:autoSpaceDN w:val="0"/>
      <w:ind w:left="720"/>
      <w:textAlignment w:val="baseline"/>
    </w:pPr>
    <w:rPr>
      <w:rFonts w:ascii="Calibri" w:eastAsia="Times New Roman" w:hAnsi="Calibri"/>
    </w:rPr>
  </w:style>
  <w:style w:type="character" w:customStyle="1" w:styleId="ParagrafoelencoCarattere">
    <w:name w:val="Paragrafo elenco Carattere"/>
    <w:basedOn w:val="Carpredefinitoparagrafo"/>
    <w:link w:val="Paragrafoelenco"/>
    <w:uiPriority w:val="1"/>
    <w:rsid w:val="00841554"/>
    <w:rPr>
      <w:rFonts w:ascii="Calibri" w:eastAsia="Times New Roman" w:hAnsi="Calibri" w:cs="Times New Roman"/>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notrentino.it" TargetMode="External"/><Relationship Id="rId3" Type="http://schemas.openxmlformats.org/officeDocument/2006/relationships/settings" Target="settings.xml"/><Relationship Id="rId7" Type="http://schemas.openxmlformats.org/officeDocument/2006/relationships/hyperlink" Target="http://www.legnotrentino.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7</Pages>
  <Words>2177</Words>
  <Characters>12415</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Allegato 1 e Allegato 2</vt:lpstr>
    </vt:vector>
  </TitlesOfParts>
  <Company/>
  <LinksUpToDate>false</LinksUpToDate>
  <CharactersWithSpaces>14563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A - dichiarazioni</dc:title>
  <dc:subject/>
  <dc:creator>Mirko Pellizzari</dc:creator>
  <cp:keywords/>
  <dc:description/>
  <cp:lastModifiedBy>Mirko Pellizzari</cp:lastModifiedBy>
  <cp:revision>9</cp:revision>
  <dcterms:created xsi:type="dcterms:W3CDTF">2024-06-19T14:07:00Z</dcterms:created>
  <dcterms:modified xsi:type="dcterms:W3CDTF">2026-03-31T10:19:00Z</dcterms:modified>
</cp:coreProperties>
</file>